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03451" w14:textId="77777777" w:rsidR="00110784" w:rsidRPr="00352261" w:rsidRDefault="00110784" w:rsidP="00110784">
      <w:pPr>
        <w:rPr>
          <w:rFonts w:ascii="Calibri" w:hAnsi="Calibri"/>
          <w:sz w:val="22"/>
          <w:szCs w:val="22"/>
          <w:lang w:eastAsia="zh-CN"/>
        </w:rPr>
      </w:pPr>
      <w:r w:rsidRPr="00352261">
        <w:rPr>
          <w:rFonts w:ascii="Calibri" w:hAnsi="Calibri" w:hint="eastAsia"/>
          <w:sz w:val="22"/>
          <w:szCs w:val="22"/>
          <w:lang w:eastAsia="zh-CN"/>
        </w:rPr>
        <w:t>PRESS RELEASE</w:t>
      </w:r>
    </w:p>
    <w:p w14:paraId="5CF4006F" w14:textId="77777777" w:rsidR="00110784" w:rsidRPr="00352261" w:rsidRDefault="00110784" w:rsidP="00110784">
      <w:pPr>
        <w:rPr>
          <w:rFonts w:ascii="Calibri" w:hAnsi="Calibri"/>
          <w:sz w:val="22"/>
          <w:szCs w:val="22"/>
          <w:u w:val="single"/>
        </w:rPr>
      </w:pPr>
      <w:r w:rsidRPr="00352261">
        <w:rPr>
          <w:rFonts w:ascii="Calibri" w:hAnsi="Calibri"/>
          <w:sz w:val="22"/>
          <w:szCs w:val="22"/>
        </w:rPr>
        <w:t>FOR IMMEDIATE</w:t>
      </w:r>
      <w:r w:rsidRPr="00352261">
        <w:rPr>
          <w:rFonts w:ascii="Calibri" w:hAnsi="Calibri" w:hint="eastAsia"/>
          <w:sz w:val="22"/>
          <w:szCs w:val="22"/>
        </w:rPr>
        <w:t xml:space="preserve"> </w:t>
      </w:r>
      <w:r w:rsidRPr="00352261">
        <w:rPr>
          <w:rFonts w:ascii="Calibri" w:hAnsi="Calibri"/>
          <w:sz w:val="22"/>
          <w:szCs w:val="22"/>
        </w:rPr>
        <w:t>RELEASE</w:t>
      </w:r>
    </w:p>
    <w:p w14:paraId="278470A0" w14:textId="157826F4" w:rsidR="00BE350A" w:rsidRPr="00352261" w:rsidRDefault="00BE350A" w:rsidP="008377BE">
      <w:pPr>
        <w:rPr>
          <w:rFonts w:ascii="Calibri" w:eastAsia="PMingLiU" w:hAnsi="Calibri" w:cstheme="minorHAnsi"/>
          <w:sz w:val="22"/>
          <w:szCs w:val="22"/>
          <w:u w:val="single"/>
          <w:lang w:val="en-GB"/>
        </w:rPr>
      </w:pPr>
    </w:p>
    <w:p w14:paraId="54057294" w14:textId="0BE2E890" w:rsidR="00C06F98" w:rsidRDefault="00C06F98" w:rsidP="00C06F98">
      <w:pPr>
        <w:pStyle w:val="CommentText"/>
        <w:jc w:val="center"/>
        <w:rPr>
          <w:rFonts w:ascii="Calibri" w:eastAsia="DengXian" w:hAnsi="Calibri"/>
          <w:b/>
          <w:sz w:val="28"/>
          <w:szCs w:val="28"/>
          <w:lang w:eastAsia="zh-CN"/>
        </w:rPr>
      </w:pPr>
      <w:r w:rsidRPr="00564B5D">
        <w:rPr>
          <w:rFonts w:ascii="Calibri" w:eastAsia="DengXian" w:hAnsi="Calibri"/>
          <w:b/>
          <w:sz w:val="28"/>
          <w:szCs w:val="28"/>
          <w:lang w:eastAsia="zh-CN"/>
        </w:rPr>
        <w:t xml:space="preserve">Distinguished Designers Assemble in Hong Kong to Celebrate </w:t>
      </w:r>
      <w:r w:rsidR="00DB3452">
        <w:rPr>
          <w:rFonts w:ascii="Calibri" w:eastAsia="DengXian" w:hAnsi="Calibri"/>
          <w:b/>
          <w:sz w:val="28"/>
          <w:szCs w:val="28"/>
          <w:lang w:eastAsia="zh-CN"/>
        </w:rPr>
        <w:t xml:space="preserve">Design </w:t>
      </w:r>
      <w:r w:rsidRPr="00564B5D">
        <w:rPr>
          <w:rFonts w:ascii="Calibri" w:eastAsia="DengXian" w:hAnsi="Calibri"/>
          <w:b/>
          <w:sz w:val="28"/>
          <w:szCs w:val="28"/>
          <w:lang w:eastAsia="zh-CN"/>
        </w:rPr>
        <w:t xml:space="preserve">Excellence at </w:t>
      </w:r>
    </w:p>
    <w:p w14:paraId="70098396" w14:textId="213A2AC3" w:rsidR="00C06F98" w:rsidRPr="00564B5D" w:rsidRDefault="00C06F98" w:rsidP="00C06F98">
      <w:pPr>
        <w:pStyle w:val="CommentText"/>
        <w:jc w:val="center"/>
        <w:rPr>
          <w:rFonts w:ascii="Calibri" w:eastAsia="DengXian" w:hAnsi="Calibri"/>
          <w:b/>
          <w:sz w:val="28"/>
          <w:szCs w:val="28"/>
          <w:lang w:eastAsia="zh-CN"/>
        </w:rPr>
      </w:pPr>
      <w:r w:rsidRPr="00564B5D">
        <w:rPr>
          <w:rFonts w:ascii="Calibri" w:eastAsia="DengXian" w:hAnsi="Calibri"/>
          <w:b/>
          <w:sz w:val="28"/>
          <w:szCs w:val="28"/>
          <w:lang w:eastAsia="zh-CN"/>
        </w:rPr>
        <w:t xml:space="preserve">DFA Awards </w:t>
      </w:r>
      <w:r w:rsidR="003422F0">
        <w:rPr>
          <w:rFonts w:ascii="Calibri" w:hAnsi="Calibri" w:hint="eastAsia"/>
          <w:b/>
          <w:sz w:val="28"/>
          <w:szCs w:val="28"/>
          <w:lang w:eastAsia="zh-TW"/>
        </w:rPr>
        <w:t xml:space="preserve">2024 </w:t>
      </w:r>
      <w:r w:rsidR="009648B0">
        <w:rPr>
          <w:rFonts w:ascii="Calibri" w:hAnsi="Calibri" w:hint="eastAsia"/>
          <w:b/>
          <w:sz w:val="28"/>
          <w:szCs w:val="28"/>
          <w:lang w:eastAsia="zh-TW"/>
        </w:rPr>
        <w:t xml:space="preserve">- </w:t>
      </w:r>
      <w:r w:rsidRPr="00564B5D">
        <w:rPr>
          <w:rFonts w:ascii="Calibri" w:eastAsia="DengXian" w:hAnsi="Calibri"/>
          <w:b/>
          <w:sz w:val="28"/>
          <w:szCs w:val="28"/>
          <w:lang w:eastAsia="zh-CN"/>
        </w:rPr>
        <w:t>Presentation Ceremony</w:t>
      </w:r>
    </w:p>
    <w:p w14:paraId="79F5D0B1" w14:textId="77777777" w:rsidR="001D3883" w:rsidRPr="001D3883" w:rsidRDefault="001D3883" w:rsidP="00257A1A">
      <w:pPr>
        <w:jc w:val="center"/>
        <w:rPr>
          <w:rFonts w:ascii="Calibri" w:eastAsia="DengXian" w:hAnsi="Calibri" w:cstheme="minorHAnsi"/>
          <w:lang w:val="en-GB" w:eastAsia="zh-CN"/>
        </w:rPr>
      </w:pPr>
    </w:p>
    <w:p w14:paraId="0AF62A0A" w14:textId="40D2D963" w:rsidR="00110784" w:rsidRPr="000649EA" w:rsidRDefault="005A5A38" w:rsidP="00B1211A">
      <w:pPr>
        <w:jc w:val="center"/>
        <w:rPr>
          <w:rFonts w:ascii="Calibri" w:eastAsia="DengXian" w:hAnsi="Calibri" w:cstheme="minorHAnsi"/>
          <w:highlight w:val="yellow"/>
          <w:lang w:val="en-US" w:eastAsia="zh-CN"/>
        </w:rPr>
      </w:pPr>
      <w:r>
        <w:rPr>
          <w:rFonts w:ascii="Calibri" w:eastAsia="PMingLiU" w:hAnsi="Calibri" w:cstheme="minorHAnsi"/>
          <w:noProof/>
          <w:lang w:val="en-US" w:eastAsia="zh-CN"/>
        </w:rPr>
        <w:drawing>
          <wp:inline distT="0" distB="0" distL="0" distR="0" wp14:anchorId="73EA75AA" wp14:editId="6CBD42EB">
            <wp:extent cx="5695950" cy="3797105"/>
            <wp:effectExtent l="0" t="0" r="0" b="0"/>
            <wp:docPr id="21648717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87176" name="Picture 1"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3939" cy="3829096"/>
                    </a:xfrm>
                    <a:prstGeom prst="rect">
                      <a:avLst/>
                    </a:prstGeom>
                  </pic:spPr>
                </pic:pic>
              </a:graphicData>
            </a:graphic>
          </wp:inline>
        </w:drawing>
      </w:r>
    </w:p>
    <w:p w14:paraId="31C59B83" w14:textId="0EE75D1B" w:rsidR="005A5A38" w:rsidRPr="00C46154" w:rsidRDefault="005A5A38" w:rsidP="00C46154">
      <w:pPr>
        <w:jc w:val="both"/>
        <w:rPr>
          <w:rFonts w:ascii="Calibri" w:eastAsia="DengXian" w:hAnsi="Calibri" w:cstheme="minorHAnsi"/>
          <w:sz w:val="20"/>
          <w:szCs w:val="20"/>
          <w:lang w:val="en-GB" w:eastAsia="zh-CN"/>
        </w:rPr>
      </w:pPr>
      <w:r w:rsidRPr="00C46154">
        <w:rPr>
          <w:rFonts w:ascii="Calibri" w:eastAsia="DengXian" w:hAnsi="Calibri" w:cstheme="minorHAnsi"/>
          <w:sz w:val="20"/>
          <w:szCs w:val="20"/>
          <w:lang w:val="en-GB" w:eastAsia="zh-CN"/>
        </w:rPr>
        <w:t>(</w:t>
      </w:r>
      <w:r w:rsidRPr="00C46154">
        <w:rPr>
          <w:rFonts w:ascii="Calibri" w:hAnsi="Calibri" w:cstheme="minorHAnsi"/>
          <w:sz w:val="20"/>
          <w:szCs w:val="20"/>
          <w:lang w:val="en-GB" w:eastAsia="zh-TW"/>
        </w:rPr>
        <w:t>at the back, from left</w:t>
      </w:r>
      <w:r w:rsidRPr="00C46154">
        <w:rPr>
          <w:rFonts w:ascii="Calibri" w:eastAsia="DengXian" w:hAnsi="Calibri" w:cstheme="minorHAnsi"/>
          <w:sz w:val="20"/>
          <w:szCs w:val="20"/>
          <w:lang w:val="en-GB" w:eastAsia="zh-CN"/>
        </w:rPr>
        <w:t xml:space="preserve">) </w:t>
      </w:r>
      <w:r w:rsidRPr="00C46154">
        <w:rPr>
          <w:rFonts w:ascii="Calibri" w:hAnsi="Calibri" w:cstheme="minorHAnsi"/>
          <w:sz w:val="20"/>
          <w:szCs w:val="20"/>
          <w:lang w:val="en-GB" w:eastAsia="zh-TW"/>
        </w:rPr>
        <w:t xml:space="preserve">Prof. Viveca CHAN, Vice Chairman of HKDC, </w:t>
      </w:r>
      <w:r w:rsidRPr="00C46154">
        <w:rPr>
          <w:rFonts w:ascii="Calibri" w:eastAsia="DengXian" w:hAnsi="Calibri" w:cstheme="minorHAnsi"/>
          <w:sz w:val="20"/>
          <w:szCs w:val="20"/>
          <w:lang w:val="en-GB" w:eastAsia="zh-CN"/>
        </w:rPr>
        <w:t>Mr. Anthony L</w:t>
      </w:r>
      <w:r w:rsidRPr="00C46154">
        <w:rPr>
          <w:rFonts w:ascii="Calibri" w:hAnsi="Calibri" w:cstheme="minorHAnsi"/>
          <w:sz w:val="20"/>
          <w:szCs w:val="20"/>
          <w:lang w:val="en-GB" w:eastAsia="zh-TW"/>
        </w:rPr>
        <w:t>O</w:t>
      </w:r>
      <w:r w:rsidRPr="00C46154">
        <w:rPr>
          <w:rFonts w:ascii="Calibri" w:eastAsia="DengXian" w:hAnsi="Calibri" w:cstheme="minorHAnsi"/>
          <w:sz w:val="20"/>
          <w:szCs w:val="20"/>
          <w:lang w:val="en-GB" w:eastAsia="zh-CN"/>
        </w:rPr>
        <w:t xml:space="preserve"> (</w:t>
      </w:r>
      <w:r w:rsidRPr="00C46154">
        <w:rPr>
          <w:rFonts w:ascii="Calibri" w:hAnsi="Calibri" w:cstheme="minorHAnsi"/>
          <w:sz w:val="20"/>
          <w:szCs w:val="20"/>
          <w:lang w:val="en-GB" w:eastAsia="zh-TW"/>
        </w:rPr>
        <w:t xml:space="preserve">DFA </w:t>
      </w:r>
      <w:r w:rsidRPr="00C46154">
        <w:rPr>
          <w:rFonts w:ascii="Calibri" w:eastAsia="DengXian" w:hAnsi="Calibri" w:cstheme="minorHAnsi"/>
          <w:sz w:val="20"/>
          <w:szCs w:val="20"/>
          <w:lang w:val="en-GB" w:eastAsia="zh-CN"/>
        </w:rPr>
        <w:t>WOCD</w:t>
      </w:r>
      <w:r w:rsidRPr="00C46154">
        <w:rPr>
          <w:rFonts w:ascii="Calibri" w:hAnsi="Calibri" w:cstheme="minorHAnsi"/>
          <w:sz w:val="20"/>
          <w:szCs w:val="20"/>
          <w:lang w:val="en-GB" w:eastAsia="zh-TW"/>
        </w:rPr>
        <w:t xml:space="preserve"> </w:t>
      </w:r>
      <w:r w:rsidRPr="00C46154">
        <w:rPr>
          <w:rFonts w:ascii="Calibri" w:eastAsia="DengXian" w:hAnsi="Calibri" w:cstheme="minorHAnsi"/>
          <w:sz w:val="20"/>
          <w:szCs w:val="20"/>
          <w:lang w:val="en-GB" w:eastAsia="zh-CN"/>
        </w:rPr>
        <w:t>2012)</w:t>
      </w:r>
      <w:r w:rsidRPr="00C46154">
        <w:rPr>
          <w:rFonts w:ascii="Calibri" w:hAnsi="Calibri" w:cstheme="minorHAnsi"/>
          <w:sz w:val="20"/>
          <w:szCs w:val="20"/>
          <w:lang w:val="en-GB" w:eastAsia="zh-TW"/>
        </w:rPr>
        <w:t xml:space="preserve">, </w:t>
      </w:r>
      <w:r w:rsidRPr="00C46154">
        <w:rPr>
          <w:rFonts w:ascii="Calibri" w:eastAsia="DengXian" w:hAnsi="Calibri" w:cstheme="minorHAnsi"/>
          <w:sz w:val="20"/>
          <w:szCs w:val="20"/>
          <w:lang w:val="en-GB" w:eastAsia="zh-CN"/>
        </w:rPr>
        <w:t>Ms</w:t>
      </w:r>
      <w:r w:rsidRPr="00C46154">
        <w:rPr>
          <w:rFonts w:ascii="Calibri" w:hAnsi="Calibri" w:cstheme="minorHAnsi"/>
          <w:sz w:val="20"/>
          <w:szCs w:val="20"/>
          <w:lang w:val="en-GB" w:eastAsia="zh-TW"/>
        </w:rPr>
        <w:t>.</w:t>
      </w:r>
      <w:r w:rsidRPr="00C46154">
        <w:rPr>
          <w:rFonts w:ascii="Calibri" w:eastAsia="DengXian" w:hAnsi="Calibri" w:cstheme="minorHAnsi"/>
          <w:sz w:val="20"/>
          <w:szCs w:val="20"/>
          <w:lang w:val="en-GB" w:eastAsia="zh-CN"/>
        </w:rPr>
        <w:t xml:space="preserve"> Vivienne T</w:t>
      </w:r>
      <w:r w:rsidRPr="00C46154">
        <w:rPr>
          <w:rFonts w:ascii="Calibri" w:hAnsi="Calibri" w:cstheme="minorHAnsi"/>
          <w:sz w:val="20"/>
          <w:szCs w:val="20"/>
          <w:lang w:val="en-GB" w:eastAsia="zh-TW"/>
        </w:rPr>
        <w:t>AM</w:t>
      </w:r>
      <w:r w:rsidRPr="00C46154">
        <w:rPr>
          <w:rFonts w:ascii="Calibri" w:eastAsia="DengXian" w:hAnsi="Calibri" w:cstheme="minorHAnsi"/>
          <w:sz w:val="20"/>
          <w:szCs w:val="20"/>
          <w:lang w:val="en-GB" w:eastAsia="zh-CN"/>
        </w:rPr>
        <w:t xml:space="preserve"> (</w:t>
      </w:r>
      <w:r w:rsidRPr="00C46154">
        <w:rPr>
          <w:rFonts w:ascii="Calibri" w:hAnsi="Calibri" w:cstheme="minorHAnsi"/>
          <w:sz w:val="20"/>
          <w:szCs w:val="20"/>
          <w:lang w:val="en-GB" w:eastAsia="zh-TW"/>
        </w:rPr>
        <w:t xml:space="preserve">DFA </w:t>
      </w:r>
      <w:r w:rsidRPr="00C46154">
        <w:rPr>
          <w:rFonts w:ascii="Calibri" w:eastAsia="DengXian" w:hAnsi="Calibri" w:cstheme="minorHAnsi"/>
          <w:sz w:val="20"/>
          <w:szCs w:val="20"/>
          <w:lang w:val="en-GB" w:eastAsia="zh-CN"/>
        </w:rPr>
        <w:t>WOCD 2005)</w:t>
      </w:r>
      <w:r w:rsidRPr="00C46154">
        <w:rPr>
          <w:rFonts w:ascii="Calibri" w:hAnsi="Calibri" w:cstheme="minorHAnsi"/>
          <w:sz w:val="20"/>
          <w:szCs w:val="20"/>
          <w:lang w:val="en-GB" w:eastAsia="zh-TW"/>
        </w:rPr>
        <w:t xml:space="preserve">, Ms. </w:t>
      </w:r>
      <w:r w:rsidRPr="00C46154">
        <w:rPr>
          <w:rFonts w:ascii="Calibri" w:eastAsia="DengXian" w:hAnsi="Calibri" w:cstheme="minorHAnsi"/>
          <w:sz w:val="20"/>
          <w:szCs w:val="20"/>
          <w:lang w:val="en-GB" w:eastAsia="zh-CN"/>
        </w:rPr>
        <w:t>Kai-Yin LO (DFA</w:t>
      </w:r>
      <w:r w:rsidRPr="00C46154">
        <w:rPr>
          <w:rFonts w:ascii="Calibri" w:hAnsi="Calibri" w:cstheme="minorHAnsi"/>
          <w:sz w:val="20"/>
          <w:szCs w:val="20"/>
          <w:lang w:val="en-GB" w:eastAsia="zh-TW"/>
        </w:rPr>
        <w:t xml:space="preserve"> WOCD 2007</w:t>
      </w:r>
      <w:r w:rsidRPr="00C46154">
        <w:rPr>
          <w:rFonts w:ascii="Calibri" w:eastAsia="DengXian" w:hAnsi="Calibri" w:cstheme="minorHAnsi"/>
          <w:sz w:val="20"/>
          <w:szCs w:val="20"/>
          <w:lang w:val="en-GB" w:eastAsia="zh-CN"/>
        </w:rPr>
        <w:t>)</w:t>
      </w:r>
      <w:r w:rsidRPr="00C46154">
        <w:rPr>
          <w:rFonts w:ascii="Calibri" w:hAnsi="Calibri" w:cstheme="minorHAnsi"/>
          <w:sz w:val="20"/>
          <w:szCs w:val="20"/>
          <w:lang w:val="en-GB" w:eastAsia="zh-TW"/>
        </w:rPr>
        <w:t>, Prof. Eric YIM, Chairman of HKDC, Mr. Eisuke TACHIKAWA (</w:t>
      </w:r>
      <w:r w:rsidRPr="00C46154">
        <w:rPr>
          <w:rFonts w:ascii="Calibri" w:eastAsia="DengXian" w:hAnsi="Calibri" w:cstheme="minorHAnsi"/>
          <w:sz w:val="20"/>
          <w:szCs w:val="20"/>
          <w:lang w:val="en-GB" w:eastAsia="zh-CN"/>
        </w:rPr>
        <w:t>DFA</w:t>
      </w:r>
      <w:r w:rsidRPr="00C46154">
        <w:rPr>
          <w:rFonts w:ascii="Calibri" w:hAnsi="Calibri" w:cstheme="minorHAnsi"/>
          <w:sz w:val="20"/>
          <w:szCs w:val="20"/>
          <w:lang w:val="en-GB" w:eastAsia="zh-TW"/>
        </w:rPr>
        <w:t xml:space="preserve"> DOY 2024), Mr. Kengo KUMA (DFA LAA 2024), Mr. Tino KWAN (DFA WOCD 2024), </w:t>
      </w:r>
      <w:r w:rsidR="00652E47">
        <w:rPr>
          <w:rFonts w:ascii="Calibri" w:hAnsi="Calibri" w:cstheme="minorHAnsi" w:hint="eastAsia"/>
          <w:sz w:val="20"/>
          <w:szCs w:val="20"/>
          <w:lang w:val="en-GB" w:eastAsia="zh-TW"/>
        </w:rPr>
        <w:t xml:space="preserve">Mr. </w:t>
      </w:r>
      <w:proofErr w:type="spellStart"/>
      <w:r w:rsidR="00652E47" w:rsidRPr="00652E47">
        <w:rPr>
          <w:rFonts w:ascii="Calibri" w:hAnsi="Calibri" w:cstheme="minorHAnsi"/>
          <w:sz w:val="20"/>
          <w:szCs w:val="20"/>
          <w:lang w:val="en-GB" w:eastAsia="zh-TW"/>
        </w:rPr>
        <w:t>Junzo</w:t>
      </w:r>
      <w:proofErr w:type="spellEnd"/>
      <w:r w:rsidR="00652E47">
        <w:rPr>
          <w:rFonts w:ascii="Calibri" w:hAnsi="Calibri" w:cstheme="minorHAnsi" w:hint="eastAsia"/>
          <w:sz w:val="20"/>
          <w:szCs w:val="20"/>
          <w:lang w:val="en-GB" w:eastAsia="zh-TW"/>
        </w:rPr>
        <w:t xml:space="preserve"> TATENO</w:t>
      </w:r>
      <w:r w:rsidR="00136B45" w:rsidRPr="00C46154">
        <w:rPr>
          <w:rFonts w:ascii="Calibri" w:hAnsi="Calibri" w:cstheme="minorHAnsi"/>
          <w:sz w:val="20"/>
          <w:szCs w:val="20"/>
          <w:lang w:val="en-GB" w:eastAsia="zh-TW"/>
        </w:rPr>
        <w:t>,</w:t>
      </w:r>
      <w:r w:rsidRPr="00C46154">
        <w:rPr>
          <w:rFonts w:ascii="Calibri" w:hAnsi="Calibri" w:cstheme="minorHAnsi"/>
          <w:sz w:val="20"/>
          <w:szCs w:val="20"/>
          <w:lang w:val="en-GB" w:eastAsia="zh-TW"/>
        </w:rPr>
        <w:t xml:space="preserve"> </w:t>
      </w:r>
      <w:r w:rsidR="00652E47" w:rsidRPr="00652E47">
        <w:rPr>
          <w:rFonts w:ascii="Calibri" w:hAnsi="Calibri" w:cstheme="minorHAnsi"/>
          <w:sz w:val="20"/>
          <w:szCs w:val="20"/>
          <w:lang w:val="en-GB" w:eastAsia="zh-TW"/>
        </w:rPr>
        <w:t>President of Union Corporation Japan</w:t>
      </w:r>
      <w:r w:rsidR="00652E47">
        <w:rPr>
          <w:rFonts w:ascii="Calibri" w:hAnsi="Calibri" w:cstheme="minorHAnsi" w:hint="eastAsia"/>
          <w:sz w:val="20"/>
          <w:szCs w:val="20"/>
          <w:lang w:val="en-GB" w:eastAsia="zh-TW"/>
        </w:rPr>
        <w:t xml:space="preserve">, </w:t>
      </w:r>
      <w:r w:rsidRPr="00C46154">
        <w:rPr>
          <w:rFonts w:ascii="Calibri" w:hAnsi="Calibri" w:cstheme="minorHAnsi"/>
          <w:sz w:val="20"/>
          <w:szCs w:val="20"/>
          <w:lang w:val="en-GB" w:eastAsia="zh-TW"/>
        </w:rPr>
        <w:t>Mr. Victor LO (DFA DLA 2023)</w:t>
      </w:r>
      <w:r w:rsidR="0015231E" w:rsidRPr="00C46154">
        <w:rPr>
          <w:rFonts w:ascii="Calibri" w:hAnsi="Calibri" w:cstheme="minorHAnsi"/>
          <w:sz w:val="20"/>
          <w:szCs w:val="20"/>
          <w:lang w:val="en-GB" w:eastAsia="zh-TW"/>
        </w:rPr>
        <w:t xml:space="preserve">, </w:t>
      </w:r>
      <w:r w:rsidRPr="00C46154">
        <w:rPr>
          <w:rFonts w:ascii="Calibri" w:hAnsi="Calibri" w:cstheme="minorHAnsi"/>
          <w:sz w:val="20"/>
          <w:szCs w:val="20"/>
          <w:lang w:val="en-GB" w:eastAsia="zh-TW"/>
        </w:rPr>
        <w:t>Mr. Chi Wing LO</w:t>
      </w:r>
      <w:r w:rsidR="006841BC">
        <w:rPr>
          <w:rFonts w:ascii="Calibri" w:hAnsi="Calibri" w:cstheme="minorHAnsi" w:hint="eastAsia"/>
          <w:sz w:val="20"/>
          <w:szCs w:val="20"/>
          <w:lang w:val="en-GB" w:eastAsia="zh-TW"/>
        </w:rPr>
        <w:t xml:space="preserve"> </w:t>
      </w:r>
      <w:r w:rsidRPr="00C46154">
        <w:rPr>
          <w:rFonts w:ascii="Calibri" w:hAnsi="Calibri" w:cstheme="minorHAnsi"/>
          <w:sz w:val="20"/>
          <w:szCs w:val="20"/>
          <w:lang w:val="en-GB" w:eastAsia="zh-TW"/>
        </w:rPr>
        <w:t xml:space="preserve">(DFA WOCD 2015), </w:t>
      </w:r>
      <w:proofErr w:type="spellStart"/>
      <w:r w:rsidR="0015231E" w:rsidRPr="00C46154">
        <w:rPr>
          <w:rFonts w:ascii="Calibri" w:hAnsi="Calibri" w:cstheme="minorHAnsi"/>
          <w:sz w:val="20"/>
          <w:szCs w:val="20"/>
          <w:lang w:val="en-GB" w:eastAsia="zh-TW"/>
        </w:rPr>
        <w:t>Dr.</w:t>
      </w:r>
      <w:proofErr w:type="spellEnd"/>
      <w:r w:rsidR="0015231E" w:rsidRPr="00C46154">
        <w:rPr>
          <w:rFonts w:ascii="Calibri" w:hAnsi="Calibri" w:cstheme="minorHAnsi"/>
          <w:sz w:val="20"/>
          <w:szCs w:val="20"/>
          <w:lang w:val="en-GB" w:eastAsia="zh-TW"/>
        </w:rPr>
        <w:t xml:space="preserve"> Henry STEINER </w:t>
      </w:r>
      <w:r w:rsidRPr="00C46154">
        <w:rPr>
          <w:rFonts w:ascii="Calibri" w:eastAsia="DengXian" w:hAnsi="Calibri" w:cstheme="minorHAnsi"/>
          <w:sz w:val="20"/>
          <w:szCs w:val="20"/>
          <w:lang w:val="en-GB" w:eastAsia="zh-CN"/>
        </w:rPr>
        <w:t>(DFA</w:t>
      </w:r>
      <w:r w:rsidR="0015231E" w:rsidRPr="00C46154">
        <w:rPr>
          <w:rFonts w:ascii="Calibri" w:hAnsi="Calibri" w:cstheme="minorHAnsi"/>
          <w:sz w:val="20"/>
          <w:szCs w:val="20"/>
          <w:lang w:val="en-GB" w:eastAsia="zh-TW"/>
        </w:rPr>
        <w:t xml:space="preserve"> LAA </w:t>
      </w:r>
      <w:r w:rsidRPr="00C46154">
        <w:rPr>
          <w:rFonts w:ascii="Calibri" w:eastAsia="DengXian" w:hAnsi="Calibri" w:cstheme="minorHAnsi"/>
          <w:sz w:val="20"/>
          <w:szCs w:val="20"/>
          <w:lang w:val="en-GB" w:eastAsia="zh-CN"/>
        </w:rPr>
        <w:t>2012)</w:t>
      </w:r>
      <w:r w:rsidR="0015231E" w:rsidRPr="00C46154">
        <w:rPr>
          <w:rFonts w:ascii="Calibri" w:hAnsi="Calibri" w:cstheme="minorHAnsi"/>
          <w:sz w:val="20"/>
          <w:szCs w:val="20"/>
          <w:lang w:val="en-GB" w:eastAsia="zh-TW"/>
        </w:rPr>
        <w:t xml:space="preserve">, Ms. GUO Pei </w:t>
      </w:r>
      <w:r w:rsidRPr="00C46154">
        <w:rPr>
          <w:rFonts w:ascii="Calibri" w:eastAsia="DengXian" w:hAnsi="Calibri" w:cstheme="minorHAnsi"/>
          <w:sz w:val="20"/>
          <w:szCs w:val="20"/>
          <w:lang w:val="en-GB" w:eastAsia="zh-CN"/>
        </w:rPr>
        <w:t>(DFA</w:t>
      </w:r>
      <w:r w:rsidR="0015231E" w:rsidRPr="00C46154">
        <w:rPr>
          <w:rFonts w:ascii="Calibri" w:hAnsi="Calibri" w:cstheme="minorHAnsi"/>
          <w:sz w:val="20"/>
          <w:szCs w:val="20"/>
          <w:lang w:val="en-GB" w:eastAsia="zh-TW"/>
        </w:rPr>
        <w:t xml:space="preserve"> WOCD </w:t>
      </w:r>
      <w:r w:rsidRPr="00C46154">
        <w:rPr>
          <w:rFonts w:ascii="Calibri" w:eastAsia="DengXian" w:hAnsi="Calibri" w:cstheme="minorHAnsi"/>
          <w:sz w:val="20"/>
          <w:szCs w:val="20"/>
          <w:lang w:val="en-GB" w:eastAsia="zh-CN"/>
        </w:rPr>
        <w:t>2022)</w:t>
      </w:r>
    </w:p>
    <w:p w14:paraId="04EBB142" w14:textId="77777777" w:rsidR="005A5A38" w:rsidRPr="00C46154" w:rsidRDefault="005A5A38" w:rsidP="005A5A38">
      <w:pPr>
        <w:jc w:val="center"/>
        <w:rPr>
          <w:rFonts w:ascii="Calibri" w:eastAsia="DengXian" w:hAnsi="Calibri" w:cstheme="minorHAnsi"/>
          <w:sz w:val="20"/>
          <w:szCs w:val="20"/>
          <w:lang w:val="en-GB" w:eastAsia="zh-CN"/>
        </w:rPr>
      </w:pPr>
    </w:p>
    <w:p w14:paraId="00C6BAEA" w14:textId="13DC4825" w:rsidR="005A5A38" w:rsidRPr="00C46154" w:rsidRDefault="005A5A38" w:rsidP="00C46154">
      <w:pPr>
        <w:jc w:val="both"/>
        <w:rPr>
          <w:rFonts w:ascii="Calibri" w:hAnsi="Calibri" w:cstheme="minorHAnsi"/>
          <w:highlight w:val="yellow"/>
          <w:lang w:val="en-GB" w:eastAsia="zh-TW"/>
        </w:rPr>
      </w:pPr>
      <w:r w:rsidRPr="00C46154">
        <w:rPr>
          <w:rFonts w:ascii="Calibri" w:eastAsia="DengXian" w:hAnsi="Calibri" w:cstheme="minorHAnsi"/>
          <w:sz w:val="20"/>
          <w:szCs w:val="20"/>
          <w:lang w:val="en-GB" w:eastAsia="zh-CN"/>
        </w:rPr>
        <w:t>(</w:t>
      </w:r>
      <w:r w:rsidR="0015231E" w:rsidRPr="00C46154">
        <w:rPr>
          <w:rFonts w:ascii="Calibri" w:hAnsi="Calibri" w:cstheme="minorHAnsi"/>
          <w:sz w:val="20"/>
          <w:szCs w:val="20"/>
          <w:lang w:val="en-GB" w:eastAsia="zh-TW"/>
        </w:rPr>
        <w:t>at the front, from left</w:t>
      </w:r>
      <w:r w:rsidRPr="00C46154">
        <w:rPr>
          <w:rFonts w:ascii="Calibri" w:eastAsia="DengXian" w:hAnsi="Calibri" w:cstheme="minorHAnsi"/>
          <w:sz w:val="20"/>
          <w:szCs w:val="20"/>
          <w:lang w:val="en-GB" w:eastAsia="zh-CN"/>
        </w:rPr>
        <w:t xml:space="preserve">) </w:t>
      </w:r>
      <w:r w:rsidR="0015231E" w:rsidRPr="00C46154">
        <w:rPr>
          <w:rFonts w:ascii="Calibri" w:hAnsi="Calibri" w:cstheme="minorHAnsi"/>
          <w:sz w:val="20"/>
          <w:szCs w:val="20"/>
          <w:lang w:val="en-GB" w:eastAsia="zh-TW"/>
        </w:rPr>
        <w:t xml:space="preserve">Mr. Steve LEUNG, Vice Chairman of HKDC, Mr. Alan CHAN </w:t>
      </w:r>
      <w:r w:rsidRPr="00C46154">
        <w:rPr>
          <w:rFonts w:ascii="Calibri" w:eastAsia="DengXian" w:hAnsi="Calibri" w:cstheme="minorHAnsi"/>
          <w:sz w:val="20"/>
          <w:szCs w:val="20"/>
          <w:lang w:val="en-GB" w:eastAsia="zh-CN"/>
        </w:rPr>
        <w:t>(DFA</w:t>
      </w:r>
      <w:r w:rsidR="0015231E" w:rsidRPr="00C46154">
        <w:rPr>
          <w:rFonts w:ascii="Calibri" w:hAnsi="Calibri" w:cstheme="minorHAnsi"/>
          <w:sz w:val="20"/>
          <w:szCs w:val="20"/>
          <w:lang w:val="en-GB" w:eastAsia="zh-TW"/>
        </w:rPr>
        <w:t xml:space="preserve"> WOCD </w:t>
      </w:r>
      <w:r w:rsidRPr="00C46154">
        <w:rPr>
          <w:rFonts w:ascii="Calibri" w:eastAsia="DengXian" w:hAnsi="Calibri" w:cstheme="minorHAnsi"/>
          <w:sz w:val="20"/>
          <w:szCs w:val="20"/>
          <w:lang w:val="en-GB" w:eastAsia="zh-CN"/>
        </w:rPr>
        <w:t>2017)</w:t>
      </w:r>
      <w:r w:rsidR="0015231E" w:rsidRPr="00C46154">
        <w:rPr>
          <w:rFonts w:ascii="Calibri" w:hAnsi="Calibri" w:cstheme="minorHAnsi"/>
          <w:sz w:val="20"/>
          <w:szCs w:val="20"/>
          <w:lang w:val="en-GB" w:eastAsia="zh-TW"/>
        </w:rPr>
        <w:t>, Mr. Stanley WONG</w:t>
      </w:r>
      <w:r w:rsidR="000C4BA4" w:rsidRPr="00C46154">
        <w:rPr>
          <w:rFonts w:ascii="Calibri" w:hAnsi="Calibri" w:cstheme="minorHAnsi"/>
          <w:sz w:val="20"/>
          <w:szCs w:val="20"/>
          <w:lang w:val="en-GB" w:eastAsia="zh-TW"/>
        </w:rPr>
        <w:t xml:space="preserve"> </w:t>
      </w:r>
      <w:r w:rsidRPr="00C46154">
        <w:rPr>
          <w:rFonts w:ascii="Calibri" w:eastAsia="DengXian" w:hAnsi="Calibri" w:cstheme="minorHAnsi"/>
          <w:sz w:val="20"/>
          <w:szCs w:val="20"/>
          <w:lang w:val="en-GB" w:eastAsia="zh-CN"/>
        </w:rPr>
        <w:t>(DFA</w:t>
      </w:r>
      <w:r w:rsidR="0015231E" w:rsidRPr="00C46154">
        <w:rPr>
          <w:rFonts w:ascii="Calibri" w:hAnsi="Calibri" w:cstheme="minorHAnsi"/>
          <w:sz w:val="20"/>
          <w:szCs w:val="20"/>
          <w:lang w:val="en-GB" w:eastAsia="zh-TW"/>
        </w:rPr>
        <w:t xml:space="preserve"> WOCD 2</w:t>
      </w:r>
      <w:r w:rsidRPr="00C46154">
        <w:rPr>
          <w:rFonts w:ascii="Calibri" w:eastAsia="DengXian" w:hAnsi="Calibri" w:cstheme="minorHAnsi"/>
          <w:sz w:val="20"/>
          <w:szCs w:val="20"/>
          <w:lang w:val="en-GB" w:eastAsia="zh-CN"/>
        </w:rPr>
        <w:t>020)</w:t>
      </w:r>
      <w:r w:rsidR="0015231E" w:rsidRPr="00C46154">
        <w:rPr>
          <w:rFonts w:ascii="Calibri" w:hAnsi="Calibri" w:cstheme="minorHAnsi"/>
          <w:sz w:val="20"/>
          <w:szCs w:val="20"/>
          <w:lang w:val="en-GB" w:eastAsia="zh-TW"/>
        </w:rPr>
        <w:t>, Mr. Freeman LAU (</w:t>
      </w:r>
      <w:r w:rsidRPr="00C46154">
        <w:rPr>
          <w:rFonts w:ascii="Calibri" w:eastAsia="DengXian" w:hAnsi="Calibri" w:cstheme="minorHAnsi"/>
          <w:sz w:val="20"/>
          <w:szCs w:val="20"/>
          <w:lang w:val="en-GB" w:eastAsia="zh-CN"/>
        </w:rPr>
        <w:t>DFA</w:t>
      </w:r>
      <w:r w:rsidR="0015231E" w:rsidRPr="00C46154">
        <w:rPr>
          <w:rFonts w:ascii="Calibri" w:hAnsi="Calibri" w:cstheme="minorHAnsi"/>
          <w:sz w:val="20"/>
          <w:szCs w:val="20"/>
          <w:lang w:val="en-GB" w:eastAsia="zh-TW"/>
        </w:rPr>
        <w:t xml:space="preserve"> WOCD </w:t>
      </w:r>
      <w:r w:rsidRPr="00C46154">
        <w:rPr>
          <w:rFonts w:ascii="Calibri" w:eastAsia="DengXian" w:hAnsi="Calibri" w:cstheme="minorHAnsi"/>
          <w:sz w:val="20"/>
          <w:szCs w:val="20"/>
          <w:lang w:val="en-GB" w:eastAsia="zh-CN"/>
        </w:rPr>
        <w:t>2021)</w:t>
      </w:r>
    </w:p>
    <w:p w14:paraId="3F508F22" w14:textId="77777777" w:rsidR="00BD15B9" w:rsidRDefault="00BD15B9" w:rsidP="00C46154">
      <w:pPr>
        <w:jc w:val="both"/>
        <w:rPr>
          <w:rFonts w:ascii="Calibri" w:hAnsi="Calibri"/>
          <w:lang w:eastAsia="zh-TW"/>
        </w:rPr>
      </w:pPr>
    </w:p>
    <w:p w14:paraId="526D57EE" w14:textId="77777777" w:rsidR="006841BC" w:rsidRPr="00C70245" w:rsidRDefault="006841BC" w:rsidP="00C46154">
      <w:pPr>
        <w:jc w:val="both"/>
        <w:rPr>
          <w:rFonts w:ascii="Calibri" w:hAnsi="Calibri"/>
          <w:lang w:eastAsia="zh-TW"/>
        </w:rPr>
      </w:pPr>
    </w:p>
    <w:p w14:paraId="6A2CEFED" w14:textId="0C70F37D" w:rsidR="00A844EF" w:rsidRPr="00A844EF" w:rsidRDefault="006707BE" w:rsidP="00A844EF">
      <w:pPr>
        <w:jc w:val="both"/>
        <w:rPr>
          <w:rFonts w:ascii="Calibri" w:eastAsia="PMingLiU" w:hAnsi="Calibri" w:cs="Calibri"/>
          <w:lang w:val="en-GB"/>
        </w:rPr>
      </w:pPr>
      <w:r w:rsidRPr="00352261">
        <w:rPr>
          <w:rFonts w:ascii="Calibri" w:eastAsia="PMingLiU" w:hAnsi="Calibri" w:cs="Calibri"/>
          <w:lang w:val="en-GB"/>
        </w:rPr>
        <w:t>(</w:t>
      </w:r>
      <w:r w:rsidR="00BE350A" w:rsidRPr="00352261">
        <w:rPr>
          <w:rFonts w:ascii="Calibri" w:eastAsia="PMingLiU" w:hAnsi="Calibri" w:cs="Calibri"/>
          <w:lang w:val="en-GB"/>
        </w:rPr>
        <w:t xml:space="preserve">HONG KONG, </w:t>
      </w:r>
      <w:r w:rsidR="003422F0" w:rsidRPr="00182CCE">
        <w:rPr>
          <w:rFonts w:ascii="Calibri" w:hAnsi="Calibri" w:cs="Calibri"/>
          <w:lang w:val="en-GB" w:eastAsia="zh-TW"/>
        </w:rPr>
        <w:t>9</w:t>
      </w:r>
      <w:r w:rsidR="003422F0" w:rsidRPr="00352261">
        <w:rPr>
          <w:rFonts w:ascii="Calibri" w:eastAsia="PMingLiU" w:hAnsi="Calibri" w:cs="Calibri"/>
          <w:b/>
          <w:bCs/>
          <w:lang w:val="en-GB"/>
        </w:rPr>
        <w:t xml:space="preserve"> </w:t>
      </w:r>
      <w:proofErr w:type="gramStart"/>
      <w:r w:rsidR="00391D1D" w:rsidRPr="00352261">
        <w:rPr>
          <w:rFonts w:ascii="Calibri" w:eastAsia="PMingLiU" w:hAnsi="Calibri" w:cs="Calibri"/>
          <w:lang w:val="en-GB"/>
        </w:rPr>
        <w:t>December</w:t>
      </w:r>
      <w:r w:rsidR="00BE350A" w:rsidRPr="00352261">
        <w:rPr>
          <w:rFonts w:ascii="Calibri" w:eastAsia="PMingLiU" w:hAnsi="Calibri" w:cs="Calibri"/>
          <w:lang w:val="en-GB"/>
        </w:rPr>
        <w:t>,</w:t>
      </w:r>
      <w:proofErr w:type="gramEnd"/>
      <w:r w:rsidR="00BE350A" w:rsidRPr="00352261">
        <w:rPr>
          <w:rFonts w:ascii="Calibri" w:eastAsia="PMingLiU" w:hAnsi="Calibri" w:cs="Calibri"/>
          <w:lang w:val="en-GB"/>
        </w:rPr>
        <w:t xml:space="preserve"> 202</w:t>
      </w:r>
      <w:r w:rsidR="00110784" w:rsidRPr="00352261">
        <w:rPr>
          <w:rFonts w:ascii="Calibri" w:eastAsia="DengXian" w:hAnsi="Calibri" w:cs="Calibri" w:hint="eastAsia"/>
          <w:lang w:val="en-GB" w:eastAsia="zh-CN"/>
        </w:rPr>
        <w:t>4</w:t>
      </w:r>
      <w:r w:rsidRPr="00352261">
        <w:rPr>
          <w:rFonts w:ascii="Calibri" w:eastAsia="PMingLiU" w:hAnsi="Calibri" w:cs="Calibri"/>
          <w:lang w:val="en-GB"/>
        </w:rPr>
        <w:t>)</w:t>
      </w:r>
      <w:r w:rsidR="00BE350A" w:rsidRPr="00352261">
        <w:rPr>
          <w:rFonts w:ascii="Calibri" w:eastAsia="PMingLiU" w:hAnsi="Calibri" w:cs="Calibri"/>
          <w:lang w:val="en-GB"/>
        </w:rPr>
        <w:t xml:space="preserve"> </w:t>
      </w:r>
      <w:r w:rsidR="00A844EF" w:rsidRPr="00A844EF">
        <w:rPr>
          <w:rFonts w:ascii="Calibri" w:eastAsia="PMingLiU" w:hAnsi="Calibri" w:cs="Calibri"/>
          <w:lang w:val="en-GB"/>
        </w:rPr>
        <w:t xml:space="preserve">The DFA Awards 2024, </w:t>
      </w:r>
      <w:r w:rsidR="009648B0">
        <w:rPr>
          <w:rFonts w:ascii="Calibri" w:eastAsia="PMingLiU" w:hAnsi="Calibri" w:cs="Calibri" w:hint="eastAsia"/>
          <w:lang w:val="en-GB" w:eastAsia="zh-TW"/>
        </w:rPr>
        <w:t>organised</w:t>
      </w:r>
      <w:r w:rsidR="009648B0" w:rsidRPr="00A844EF">
        <w:rPr>
          <w:rFonts w:ascii="Calibri" w:eastAsia="PMingLiU" w:hAnsi="Calibri" w:cs="Calibri"/>
          <w:lang w:val="en-GB"/>
        </w:rPr>
        <w:t xml:space="preserve"> </w:t>
      </w:r>
      <w:r w:rsidR="00A844EF" w:rsidRPr="00A844EF">
        <w:rPr>
          <w:rFonts w:ascii="Calibri" w:eastAsia="PMingLiU" w:hAnsi="Calibri" w:cs="Calibri"/>
          <w:lang w:val="en-GB"/>
        </w:rPr>
        <w:t xml:space="preserve">by the Hong Kong Design Centre with the Cultural and Creative Industries Development Agency as the lead sponsor, concluded </w:t>
      </w:r>
      <w:r w:rsidR="00DB3452">
        <w:rPr>
          <w:rFonts w:ascii="Calibri" w:eastAsia="PMingLiU" w:hAnsi="Calibri" w:cs="Calibri"/>
          <w:lang w:val="en-GB"/>
        </w:rPr>
        <w:t xml:space="preserve">at </w:t>
      </w:r>
      <w:r w:rsidR="00A844EF" w:rsidRPr="00A844EF">
        <w:rPr>
          <w:rFonts w:ascii="Calibri" w:eastAsia="PMingLiU" w:hAnsi="Calibri" w:cs="Calibri"/>
          <w:lang w:val="en-GB"/>
        </w:rPr>
        <w:t xml:space="preserve">its prestigious awards ceremony. Recognising and celebrating </w:t>
      </w:r>
      <w:r w:rsidR="00DB3452">
        <w:rPr>
          <w:rFonts w:ascii="Calibri" w:eastAsia="PMingLiU" w:hAnsi="Calibri" w:cs="Calibri"/>
          <w:lang w:val="en-GB"/>
        </w:rPr>
        <w:t xml:space="preserve">design </w:t>
      </w:r>
      <w:r w:rsidR="00A844EF" w:rsidRPr="00A844EF">
        <w:rPr>
          <w:rFonts w:ascii="Calibri" w:eastAsia="PMingLiU" w:hAnsi="Calibri" w:cs="Calibri"/>
          <w:lang w:val="en-GB"/>
        </w:rPr>
        <w:t xml:space="preserve">excellence and innovation </w:t>
      </w:r>
      <w:r w:rsidR="00DB3452">
        <w:rPr>
          <w:rFonts w:ascii="Calibri" w:eastAsia="PMingLiU" w:hAnsi="Calibri" w:cs="Calibri"/>
          <w:lang w:val="en-GB"/>
        </w:rPr>
        <w:t>for</w:t>
      </w:r>
      <w:r w:rsidR="00A844EF" w:rsidRPr="00A844EF">
        <w:rPr>
          <w:rFonts w:ascii="Calibri" w:eastAsia="PMingLiU" w:hAnsi="Calibri" w:cs="Calibri"/>
          <w:lang w:val="en-GB"/>
        </w:rPr>
        <w:t xml:space="preserve"> Asia, global design luminaries and </w:t>
      </w:r>
      <w:r w:rsidR="003422F0">
        <w:rPr>
          <w:rFonts w:ascii="Calibri" w:eastAsia="PMingLiU" w:hAnsi="Calibri" w:cs="Calibri" w:hint="eastAsia"/>
          <w:lang w:val="en-GB" w:eastAsia="zh-TW"/>
        </w:rPr>
        <w:t>design</w:t>
      </w:r>
      <w:r w:rsidR="003422F0" w:rsidRPr="00A844EF">
        <w:rPr>
          <w:rFonts w:ascii="Calibri" w:eastAsia="PMingLiU" w:hAnsi="Calibri" w:cs="Calibri"/>
          <w:lang w:val="en-GB"/>
        </w:rPr>
        <w:t xml:space="preserve"> </w:t>
      </w:r>
      <w:r w:rsidR="00A844EF" w:rsidRPr="00A844EF">
        <w:rPr>
          <w:rFonts w:ascii="Calibri" w:eastAsia="PMingLiU" w:hAnsi="Calibri" w:cs="Calibri"/>
          <w:lang w:val="en-GB"/>
        </w:rPr>
        <w:t xml:space="preserve">leaders gathered to commemorate and showcase the exceptional achievements of over </w:t>
      </w:r>
      <w:r w:rsidR="00A844EF" w:rsidRPr="00742FC5">
        <w:rPr>
          <w:rFonts w:ascii="Calibri" w:eastAsia="DengXian" w:hAnsi="Calibri" w:hint="eastAsia"/>
          <w:b/>
          <w:bCs/>
          <w:lang w:eastAsia="zh-CN"/>
        </w:rPr>
        <w:t>200</w:t>
      </w:r>
      <w:r w:rsidR="00A844EF" w:rsidRPr="00A844EF">
        <w:rPr>
          <w:rFonts w:ascii="Calibri" w:eastAsia="PMingLiU" w:hAnsi="Calibri" w:cs="Calibri"/>
          <w:lang w:val="en-GB"/>
        </w:rPr>
        <w:t xml:space="preserve"> </w:t>
      </w:r>
      <w:r w:rsidR="001644C9">
        <w:rPr>
          <w:rFonts w:ascii="Calibri" w:eastAsia="PMingLiU" w:hAnsi="Calibri" w:cs="Calibri"/>
          <w:lang w:val="en-GB"/>
        </w:rPr>
        <w:t>winners</w:t>
      </w:r>
      <w:r w:rsidR="00A844EF" w:rsidRPr="00A844EF">
        <w:rPr>
          <w:rFonts w:ascii="Calibri" w:eastAsia="PMingLiU" w:hAnsi="Calibri" w:cs="Calibri"/>
          <w:lang w:val="en-GB"/>
        </w:rPr>
        <w:t>, marking the highest level of design landscapes in Asia.</w:t>
      </w:r>
    </w:p>
    <w:p w14:paraId="175A5210" w14:textId="77777777" w:rsidR="00A844EF" w:rsidRDefault="00A844EF" w:rsidP="00A844EF">
      <w:pPr>
        <w:rPr>
          <w:rFonts w:ascii="Calibri" w:eastAsia="DengXian" w:hAnsi="Calibri" w:cs="Calibri"/>
          <w:lang w:val="en-GB" w:eastAsia="zh-CN"/>
        </w:rPr>
      </w:pPr>
    </w:p>
    <w:p w14:paraId="5BB680BB" w14:textId="2646A6CC" w:rsidR="00A844EF" w:rsidRDefault="0012581D" w:rsidP="003D1D28">
      <w:pPr>
        <w:jc w:val="both"/>
        <w:rPr>
          <w:rFonts w:ascii="Calibri" w:eastAsia="DengXian" w:hAnsi="Calibri" w:cs="Calibri"/>
          <w:lang w:val="en-GB" w:eastAsia="zh-CN"/>
        </w:rPr>
      </w:pPr>
      <w:r>
        <w:rPr>
          <w:rFonts w:ascii="Calibri" w:eastAsia="PMingLiU" w:hAnsi="Calibri" w:cs="Calibri" w:hint="eastAsia"/>
          <w:lang w:val="en-GB" w:eastAsia="zh-TW"/>
        </w:rPr>
        <w:t xml:space="preserve">At the BODW Gala Dinner cum DFA Awards Presentation Ceremony on 4 December, </w:t>
      </w:r>
      <w:r w:rsidR="00A844EF" w:rsidRPr="00A844EF">
        <w:rPr>
          <w:rFonts w:ascii="Calibri" w:eastAsia="PMingLiU" w:hAnsi="Calibri" w:cs="Calibri"/>
          <w:lang w:val="en-GB"/>
        </w:rPr>
        <w:t xml:space="preserve">four prestigious awards </w:t>
      </w:r>
      <w:r>
        <w:rPr>
          <w:rFonts w:ascii="Calibri" w:eastAsia="PMingLiU" w:hAnsi="Calibri" w:cs="Calibri" w:hint="eastAsia"/>
          <w:lang w:val="en-GB" w:eastAsia="zh-TW"/>
        </w:rPr>
        <w:t xml:space="preserve">were </w:t>
      </w:r>
      <w:r w:rsidR="00F73184">
        <w:rPr>
          <w:rFonts w:ascii="Calibri" w:eastAsia="PMingLiU" w:hAnsi="Calibri" w:cs="Calibri" w:hint="eastAsia"/>
          <w:lang w:val="en-GB" w:eastAsia="zh-TW"/>
        </w:rPr>
        <w:t>c</w:t>
      </w:r>
      <w:r w:rsidR="00F73184" w:rsidRPr="00F73184">
        <w:rPr>
          <w:rFonts w:ascii="Calibri" w:eastAsia="PMingLiU" w:hAnsi="Calibri" w:cs="Calibri"/>
          <w:lang w:val="en-GB" w:eastAsia="zh-TW"/>
        </w:rPr>
        <w:t>onferred</w:t>
      </w:r>
      <w:r w:rsidR="00783B77">
        <w:rPr>
          <w:rFonts w:ascii="Calibri" w:eastAsia="PMingLiU" w:hAnsi="Calibri" w:cs="Calibri" w:hint="eastAsia"/>
          <w:lang w:val="en-GB" w:eastAsia="zh-TW"/>
        </w:rPr>
        <w:t xml:space="preserve">; </w:t>
      </w:r>
      <w:r w:rsidR="007E5E84" w:rsidRPr="00742FC5">
        <w:rPr>
          <w:rFonts w:ascii="Calibri" w:hAnsi="Calibri"/>
          <w:lang w:eastAsia="zh-TW"/>
        </w:rPr>
        <w:t>all</w:t>
      </w:r>
      <w:r w:rsidR="00783B77" w:rsidRPr="00742FC5">
        <w:rPr>
          <w:rFonts w:ascii="Calibri" w:hAnsi="Calibri" w:hint="eastAsia"/>
          <w:lang w:eastAsia="zh-TW"/>
        </w:rPr>
        <w:t xml:space="preserve"> together</w:t>
      </w:r>
      <w:r w:rsidR="00783B77">
        <w:rPr>
          <w:rFonts w:ascii="Calibri" w:hAnsi="Calibri" w:hint="eastAsia"/>
          <w:b/>
          <w:bCs/>
          <w:lang w:eastAsia="zh-TW"/>
        </w:rPr>
        <w:t xml:space="preserve"> </w:t>
      </w:r>
      <w:r w:rsidR="00783B77" w:rsidRPr="00A844EF">
        <w:rPr>
          <w:rFonts w:ascii="Calibri" w:eastAsia="PMingLiU" w:hAnsi="Calibri" w:cs="Calibri"/>
          <w:lang w:val="en-GB"/>
        </w:rPr>
        <w:t>underscor</w:t>
      </w:r>
      <w:r w:rsidR="00783B77">
        <w:rPr>
          <w:rFonts w:ascii="Calibri" w:eastAsia="PMingLiU" w:hAnsi="Calibri" w:cs="Calibri" w:hint="eastAsia"/>
          <w:lang w:val="en-GB" w:eastAsia="zh-TW"/>
        </w:rPr>
        <w:t>e</w:t>
      </w:r>
      <w:r w:rsidR="00783B77" w:rsidRPr="00A844EF">
        <w:rPr>
          <w:rFonts w:ascii="Calibri" w:eastAsia="PMingLiU" w:hAnsi="Calibri" w:cs="Calibri"/>
          <w:lang w:val="en-GB"/>
        </w:rPr>
        <w:t xml:space="preserve"> the </w:t>
      </w:r>
      <w:r w:rsidR="00783B77">
        <w:rPr>
          <w:rFonts w:ascii="Calibri" w:eastAsia="PMingLiU" w:hAnsi="Calibri" w:cs="Calibri" w:hint="eastAsia"/>
          <w:lang w:val="en-GB" w:eastAsia="zh-TW"/>
        </w:rPr>
        <w:t>design excellence for Asia</w:t>
      </w:r>
      <w:r w:rsidR="00783B77" w:rsidRPr="00A844EF">
        <w:rPr>
          <w:rFonts w:ascii="Calibri" w:eastAsia="PMingLiU" w:hAnsi="Calibri" w:cs="Calibri"/>
          <w:lang w:val="en-GB"/>
        </w:rPr>
        <w:t>.</w:t>
      </w:r>
      <w:r w:rsidR="00DB3452" w:rsidRPr="00DB3452">
        <w:rPr>
          <w:rFonts w:ascii="Calibri" w:eastAsia="PMingLiU" w:hAnsi="Calibri" w:cs="Calibri"/>
          <w:lang w:val="en-GB" w:eastAsia="zh-TW"/>
        </w:rPr>
        <w:t xml:space="preserve"> </w:t>
      </w:r>
      <w:r w:rsidR="00DB3452" w:rsidRPr="007E6A1B">
        <w:rPr>
          <w:rFonts w:ascii="Calibri" w:eastAsia="PMingLiU" w:hAnsi="Calibri" w:cs="Calibri"/>
          <w:lang w:val="en-GB" w:eastAsia="zh-TW"/>
        </w:rPr>
        <w:t>Ms. SUM Fong Kwang, Vivian, JP, Permanent Secretary for Culture, Sports and Tourism of the HKSAR</w:t>
      </w:r>
      <w:r w:rsidR="00DB3452" w:rsidRPr="007E6A1B">
        <w:rPr>
          <w:rFonts w:ascii="Calibri" w:eastAsia="PMingLiU" w:hAnsi="Calibri" w:cs="Calibri" w:hint="eastAsia"/>
          <w:lang w:val="en-GB" w:eastAsia="zh-TW"/>
        </w:rPr>
        <w:t xml:space="preserve"> </w:t>
      </w:r>
      <w:r w:rsidR="009648B0">
        <w:rPr>
          <w:rFonts w:ascii="Calibri" w:eastAsia="PMingLiU" w:hAnsi="Calibri" w:cs="Calibri" w:hint="eastAsia"/>
          <w:lang w:val="en-GB" w:eastAsia="zh-TW"/>
        </w:rPr>
        <w:t>present</w:t>
      </w:r>
      <w:r w:rsidR="007E5E84">
        <w:rPr>
          <w:rFonts w:ascii="Calibri" w:eastAsia="PMingLiU" w:hAnsi="Calibri" w:cs="Calibri" w:hint="eastAsia"/>
          <w:lang w:val="en-GB" w:eastAsia="zh-TW"/>
        </w:rPr>
        <w:t>ed</w:t>
      </w:r>
      <w:r w:rsidR="009648B0">
        <w:rPr>
          <w:rFonts w:ascii="Calibri" w:eastAsia="PMingLiU" w:hAnsi="Calibri" w:cs="Calibri" w:hint="eastAsia"/>
          <w:lang w:val="en-GB" w:eastAsia="zh-TW"/>
        </w:rPr>
        <w:t xml:space="preserve"> the trophy to </w:t>
      </w:r>
      <w:r w:rsidR="009648B0" w:rsidRPr="00352261">
        <w:rPr>
          <w:rFonts w:ascii="Calibri" w:hAnsi="Calibri"/>
        </w:rPr>
        <w:t>Mr. Kengo K</w:t>
      </w:r>
      <w:r w:rsidR="009648B0">
        <w:rPr>
          <w:rFonts w:ascii="Calibri" w:hAnsi="Calibri" w:hint="eastAsia"/>
          <w:lang w:eastAsia="zh-TW"/>
        </w:rPr>
        <w:t>UMA</w:t>
      </w:r>
      <w:r w:rsidR="00182CCE">
        <w:rPr>
          <w:rFonts w:ascii="Calibri" w:hAnsi="Calibri" w:hint="eastAsia"/>
          <w:lang w:eastAsia="zh-TW"/>
        </w:rPr>
        <w:t xml:space="preserve"> -</w:t>
      </w:r>
      <w:r w:rsidR="009648B0">
        <w:rPr>
          <w:rFonts w:ascii="Calibri" w:hAnsi="Calibri" w:hint="eastAsia"/>
          <w:lang w:eastAsia="zh-TW"/>
        </w:rPr>
        <w:t xml:space="preserve"> winner of </w:t>
      </w:r>
      <w:r w:rsidR="00A844EF" w:rsidRPr="00742FC5">
        <w:rPr>
          <w:rFonts w:ascii="Calibri" w:hAnsi="Calibri"/>
          <w:b/>
          <w:bCs/>
        </w:rPr>
        <w:t xml:space="preserve">DFA Lifetime Achievement Award </w:t>
      </w:r>
      <w:r w:rsidR="009648B0" w:rsidRPr="00742FC5">
        <w:rPr>
          <w:rFonts w:ascii="Calibri" w:hAnsi="Calibri" w:hint="eastAsia"/>
          <w:b/>
          <w:bCs/>
          <w:lang w:eastAsia="zh-TW"/>
        </w:rPr>
        <w:t>2024</w:t>
      </w:r>
      <w:r w:rsidR="009648B0">
        <w:rPr>
          <w:rFonts w:ascii="Calibri" w:hAnsi="Calibri" w:hint="eastAsia"/>
          <w:lang w:eastAsia="zh-TW"/>
        </w:rPr>
        <w:t xml:space="preserve"> </w:t>
      </w:r>
      <w:r w:rsidR="00A844EF" w:rsidRPr="00352261">
        <w:rPr>
          <w:rFonts w:ascii="Calibri" w:hAnsi="Calibri"/>
        </w:rPr>
        <w:t>(DFA LAA)</w:t>
      </w:r>
      <w:r w:rsidR="00182CCE">
        <w:rPr>
          <w:rFonts w:ascii="Calibri" w:hAnsi="Calibri" w:hint="eastAsia"/>
          <w:lang w:eastAsia="zh-TW"/>
        </w:rPr>
        <w:t>,</w:t>
      </w:r>
      <w:r w:rsidR="00A844EF" w:rsidRPr="00352261">
        <w:rPr>
          <w:rFonts w:ascii="Calibri" w:hAnsi="Calibri"/>
        </w:rPr>
        <w:t xml:space="preserve"> </w:t>
      </w:r>
      <w:r w:rsidR="00F73184" w:rsidRPr="00352261">
        <w:rPr>
          <w:rFonts w:ascii="Calibri" w:hAnsi="Calibri"/>
        </w:rPr>
        <w:t>Mr.</w:t>
      </w:r>
      <w:r w:rsidR="00F73184">
        <w:rPr>
          <w:rFonts w:ascii="Calibri" w:hAnsi="Calibri" w:hint="eastAsia"/>
          <w:lang w:eastAsia="zh-TW"/>
        </w:rPr>
        <w:t xml:space="preserve"> Tino KWAN</w:t>
      </w:r>
      <w:r w:rsidR="00182CCE">
        <w:rPr>
          <w:rFonts w:ascii="Calibri" w:hAnsi="Calibri" w:hint="eastAsia"/>
          <w:lang w:eastAsia="zh-TW"/>
        </w:rPr>
        <w:t xml:space="preserve"> </w:t>
      </w:r>
      <w:r w:rsidR="00F026D1" w:rsidRPr="00742FC5">
        <w:rPr>
          <w:rFonts w:ascii="Calibri" w:hAnsi="Calibri"/>
          <w:lang w:eastAsia="zh-TW"/>
        </w:rPr>
        <w:t>- winner</w:t>
      </w:r>
      <w:r w:rsidR="00F73184" w:rsidRPr="00742FC5">
        <w:rPr>
          <w:rFonts w:ascii="Calibri" w:hAnsi="Calibri" w:hint="eastAsia"/>
          <w:lang w:eastAsia="zh-TW"/>
        </w:rPr>
        <w:t xml:space="preserve"> of </w:t>
      </w:r>
      <w:r w:rsidR="00F73184" w:rsidRPr="00742FC5">
        <w:rPr>
          <w:rFonts w:ascii="Calibri" w:hAnsi="Calibri" w:hint="eastAsia"/>
          <w:b/>
          <w:bCs/>
          <w:lang w:eastAsia="zh-TW"/>
        </w:rPr>
        <w:t>DFA World</w:t>
      </w:r>
      <w:r w:rsidR="00F73184" w:rsidRPr="00742FC5">
        <w:rPr>
          <w:rFonts w:ascii="Calibri" w:hAnsi="Calibri"/>
          <w:b/>
          <w:bCs/>
          <w:lang w:eastAsia="zh-TW"/>
        </w:rPr>
        <w:t>’</w:t>
      </w:r>
      <w:r w:rsidR="00F73184" w:rsidRPr="00742FC5">
        <w:rPr>
          <w:rFonts w:ascii="Calibri" w:hAnsi="Calibri" w:hint="eastAsia"/>
          <w:b/>
          <w:bCs/>
          <w:lang w:eastAsia="zh-TW"/>
        </w:rPr>
        <w:t xml:space="preserve">s Outstanding </w:t>
      </w:r>
      <w:r w:rsidR="00F73184" w:rsidRPr="00742FC5">
        <w:rPr>
          <w:rFonts w:ascii="Calibri" w:hAnsi="Calibri"/>
          <w:b/>
          <w:bCs/>
          <w:lang w:eastAsia="zh-TW"/>
        </w:rPr>
        <w:t>Chinese</w:t>
      </w:r>
      <w:r w:rsidR="00F73184" w:rsidRPr="00742FC5">
        <w:rPr>
          <w:rFonts w:ascii="Calibri" w:hAnsi="Calibri" w:hint="eastAsia"/>
          <w:b/>
          <w:bCs/>
          <w:lang w:eastAsia="zh-TW"/>
        </w:rPr>
        <w:t xml:space="preserve"> Designer </w:t>
      </w:r>
      <w:r w:rsidR="009648B0" w:rsidRPr="00742FC5">
        <w:rPr>
          <w:rFonts w:ascii="Calibri" w:hAnsi="Calibri"/>
          <w:b/>
          <w:bCs/>
          <w:lang w:eastAsia="zh-TW"/>
        </w:rPr>
        <w:t>2024</w:t>
      </w:r>
      <w:r w:rsidR="00F73184" w:rsidRPr="00742FC5">
        <w:rPr>
          <w:rFonts w:ascii="Calibri" w:hAnsi="Calibri" w:hint="eastAsia"/>
          <w:lang w:eastAsia="zh-TW"/>
        </w:rPr>
        <w:t xml:space="preserve"> (DFA WOCD)</w:t>
      </w:r>
      <w:r w:rsidR="00182CCE" w:rsidRPr="00742FC5">
        <w:rPr>
          <w:rFonts w:ascii="Calibri" w:hAnsi="Calibri" w:hint="eastAsia"/>
          <w:lang w:eastAsia="zh-TW"/>
        </w:rPr>
        <w:t>, and</w:t>
      </w:r>
      <w:r w:rsidR="00F73184" w:rsidRPr="00742FC5">
        <w:rPr>
          <w:rFonts w:ascii="Calibri" w:hAnsi="Calibri" w:hint="eastAsia"/>
          <w:lang w:eastAsia="zh-TW"/>
        </w:rPr>
        <w:t xml:space="preserve"> Mr. Eisuke TACHIKAWA</w:t>
      </w:r>
      <w:r w:rsidR="00182CCE" w:rsidRPr="00742FC5">
        <w:rPr>
          <w:rFonts w:ascii="Calibri" w:hAnsi="Calibri" w:hint="eastAsia"/>
          <w:lang w:eastAsia="zh-TW"/>
        </w:rPr>
        <w:t xml:space="preserve"> - </w:t>
      </w:r>
      <w:r w:rsidR="00F73184" w:rsidRPr="00742FC5">
        <w:rPr>
          <w:rFonts w:ascii="Calibri" w:hAnsi="Calibri" w:hint="eastAsia"/>
          <w:lang w:eastAsia="zh-TW"/>
        </w:rPr>
        <w:t xml:space="preserve">winner of </w:t>
      </w:r>
      <w:r w:rsidR="009648B0" w:rsidRPr="00742FC5">
        <w:rPr>
          <w:rFonts w:ascii="Calibri" w:hAnsi="Calibri" w:hint="eastAsia"/>
          <w:lang w:eastAsia="zh-TW"/>
        </w:rPr>
        <w:t xml:space="preserve">the </w:t>
      </w:r>
      <w:r w:rsidR="009648B0" w:rsidRPr="00742FC5">
        <w:rPr>
          <w:rFonts w:ascii="Calibri" w:eastAsia="PMingLiU" w:hAnsi="Calibri" w:cs="Calibri"/>
          <w:lang w:val="en-GB"/>
        </w:rPr>
        <w:t xml:space="preserve">newly introduced </w:t>
      </w:r>
      <w:r w:rsidR="00F73184" w:rsidRPr="00742FC5">
        <w:rPr>
          <w:rFonts w:ascii="Calibri" w:hAnsi="Calibri" w:hint="eastAsia"/>
          <w:b/>
          <w:bCs/>
          <w:lang w:eastAsia="zh-TW"/>
        </w:rPr>
        <w:t>DFA Designer of the Year 2024</w:t>
      </w:r>
      <w:r w:rsidR="00F73184" w:rsidRPr="00742FC5">
        <w:rPr>
          <w:rFonts w:ascii="Calibri" w:hAnsi="Calibri" w:hint="eastAsia"/>
          <w:lang w:eastAsia="zh-TW"/>
        </w:rPr>
        <w:t xml:space="preserve"> (DFA DOY).</w:t>
      </w:r>
      <w:r w:rsidR="009648B0" w:rsidRPr="00742FC5">
        <w:rPr>
          <w:rFonts w:ascii="Calibri" w:hAnsi="Calibri"/>
          <w:lang w:eastAsia="zh-TW"/>
        </w:rPr>
        <w:t xml:space="preserve"> </w:t>
      </w:r>
      <w:r w:rsidR="00A844EF" w:rsidRPr="00352261">
        <w:rPr>
          <w:rFonts w:ascii="Calibri" w:hAnsi="Calibri"/>
        </w:rPr>
        <w:t xml:space="preserve"> </w:t>
      </w:r>
      <w:r w:rsidR="00A844EF" w:rsidRPr="00352261">
        <w:rPr>
          <w:rFonts w:ascii="Calibri" w:hAnsi="Calibri"/>
        </w:rPr>
        <w:lastRenderedPageBreak/>
        <w:t xml:space="preserve">Meanwhile, </w:t>
      </w:r>
      <w:r w:rsidR="009648B0" w:rsidRPr="00352261">
        <w:rPr>
          <w:rFonts w:ascii="Calibri" w:hAnsi="Calibri"/>
        </w:rPr>
        <w:t xml:space="preserve">Mr. </w:t>
      </w:r>
      <w:proofErr w:type="spellStart"/>
      <w:r w:rsidR="009648B0" w:rsidRPr="00352261">
        <w:rPr>
          <w:rFonts w:ascii="Calibri" w:hAnsi="Calibri"/>
        </w:rPr>
        <w:t>Kikuo</w:t>
      </w:r>
      <w:proofErr w:type="spellEnd"/>
      <w:r w:rsidR="009648B0" w:rsidRPr="003D1D28">
        <w:rPr>
          <w:rFonts w:ascii="Calibri" w:hAnsi="Calibri" w:hint="eastAsia"/>
        </w:rPr>
        <w:t xml:space="preserve"> </w:t>
      </w:r>
      <w:r w:rsidR="009648B0" w:rsidRPr="00352261">
        <w:rPr>
          <w:rFonts w:ascii="Calibri" w:hAnsi="Calibri"/>
        </w:rPr>
        <w:t>I</w:t>
      </w:r>
      <w:r w:rsidR="009648B0">
        <w:rPr>
          <w:rFonts w:ascii="Calibri" w:hAnsi="Calibri" w:hint="eastAsia"/>
          <w:lang w:eastAsia="zh-TW"/>
        </w:rPr>
        <w:t xml:space="preserve">BE, </w:t>
      </w:r>
      <w:r w:rsidR="009648B0" w:rsidRPr="00352261">
        <w:rPr>
          <w:rFonts w:ascii="Calibri" w:hAnsi="Calibri"/>
        </w:rPr>
        <w:t xml:space="preserve">the </w:t>
      </w:r>
      <w:r w:rsidR="009648B0" w:rsidRPr="00742FC5">
        <w:rPr>
          <w:rFonts w:ascii="Calibri" w:hAnsi="Calibri"/>
          <w:b/>
          <w:bCs/>
        </w:rPr>
        <w:t xml:space="preserve">DFA Design Leadership Award </w:t>
      </w:r>
      <w:r w:rsidR="00066E26">
        <w:rPr>
          <w:rFonts w:ascii="Calibri" w:hAnsi="Calibri" w:hint="eastAsia"/>
          <w:b/>
          <w:bCs/>
          <w:lang w:eastAsia="zh-TW"/>
        </w:rPr>
        <w:t>2024</w:t>
      </w:r>
      <w:r w:rsidR="00D30FA9">
        <w:rPr>
          <w:rFonts w:ascii="Calibri" w:hAnsi="Calibri" w:hint="eastAsia"/>
          <w:b/>
          <w:bCs/>
          <w:lang w:eastAsia="zh-TW"/>
        </w:rPr>
        <w:t xml:space="preserve"> </w:t>
      </w:r>
      <w:r w:rsidR="009648B0" w:rsidRPr="00352261">
        <w:rPr>
          <w:rFonts w:ascii="Calibri" w:hAnsi="Calibri"/>
        </w:rPr>
        <w:t xml:space="preserve">(DFA DLA) </w:t>
      </w:r>
      <w:r w:rsidR="009648B0" w:rsidRPr="003D1D28">
        <w:rPr>
          <w:rFonts w:ascii="Calibri" w:hAnsi="Calibri" w:hint="eastAsia"/>
        </w:rPr>
        <w:t xml:space="preserve">winner </w:t>
      </w:r>
      <w:r w:rsidR="009648B0">
        <w:rPr>
          <w:rFonts w:ascii="Calibri" w:hAnsi="Calibri" w:hint="eastAsia"/>
          <w:lang w:eastAsia="zh-TW"/>
        </w:rPr>
        <w:t>had</w:t>
      </w:r>
      <w:r w:rsidR="009648B0" w:rsidRPr="003D1D28">
        <w:rPr>
          <w:rFonts w:ascii="Calibri" w:hAnsi="Calibri" w:hint="eastAsia"/>
        </w:rPr>
        <w:t xml:space="preserve"> </w:t>
      </w:r>
      <w:r w:rsidR="009648B0" w:rsidRPr="003D1D28">
        <w:rPr>
          <w:rFonts w:ascii="Calibri" w:hAnsi="Calibri"/>
        </w:rPr>
        <w:t>deliver</w:t>
      </w:r>
      <w:r w:rsidR="009648B0" w:rsidRPr="003D1D28">
        <w:rPr>
          <w:rFonts w:ascii="Calibri" w:hAnsi="Calibri" w:hint="eastAsia"/>
        </w:rPr>
        <w:t>ed</w:t>
      </w:r>
      <w:r w:rsidR="009648B0" w:rsidRPr="003D1D28">
        <w:rPr>
          <w:rFonts w:ascii="Calibri" w:hAnsi="Calibri"/>
        </w:rPr>
        <w:t xml:space="preserve"> </w:t>
      </w:r>
      <w:r w:rsidR="009648B0">
        <w:rPr>
          <w:rFonts w:ascii="Calibri" w:hAnsi="Calibri" w:hint="eastAsia"/>
          <w:lang w:eastAsia="zh-TW"/>
        </w:rPr>
        <w:t xml:space="preserve">his heartfelt gratitude through a </w:t>
      </w:r>
      <w:r w:rsidR="009648B0" w:rsidRPr="003D1D28">
        <w:rPr>
          <w:rFonts w:ascii="Calibri" w:hAnsi="Calibri"/>
        </w:rPr>
        <w:t>video</w:t>
      </w:r>
      <w:r w:rsidR="009648B0" w:rsidRPr="00352261">
        <w:rPr>
          <w:rFonts w:ascii="Calibri" w:hAnsi="Calibri"/>
        </w:rPr>
        <w:t>.</w:t>
      </w:r>
      <w:r w:rsidR="009648B0">
        <w:rPr>
          <w:rFonts w:ascii="Calibri" w:hAnsi="Calibri" w:hint="eastAsia"/>
          <w:lang w:eastAsia="zh-TW"/>
        </w:rPr>
        <w:t xml:space="preserve"> </w:t>
      </w:r>
    </w:p>
    <w:p w14:paraId="4CEF4552" w14:textId="77777777" w:rsidR="003D1D28" w:rsidRDefault="003D1D28" w:rsidP="00A53461">
      <w:pPr>
        <w:jc w:val="both"/>
        <w:rPr>
          <w:rFonts w:ascii="Calibri" w:eastAsia="DengXian" w:hAnsi="Calibri"/>
          <w:lang w:eastAsia="zh-CN"/>
        </w:rPr>
      </w:pPr>
    </w:p>
    <w:p w14:paraId="14959265" w14:textId="24ABD1B5" w:rsidR="007E5E84" w:rsidRPr="00A844EF" w:rsidRDefault="005D7F54" w:rsidP="00A53461">
      <w:pPr>
        <w:jc w:val="both"/>
        <w:rPr>
          <w:rFonts w:ascii="Calibri" w:hAnsi="Calibri"/>
        </w:rPr>
      </w:pPr>
      <w:r w:rsidRPr="00742FC5">
        <w:rPr>
          <w:rFonts w:ascii="Calibri" w:hAnsi="Calibri"/>
          <w:lang w:eastAsia="zh-TW"/>
        </w:rPr>
        <w:t>Furthermore</w:t>
      </w:r>
      <w:r w:rsidRPr="00742FC5">
        <w:rPr>
          <w:rFonts w:ascii="Calibri" w:hAnsi="Calibri" w:hint="eastAsia"/>
          <w:lang w:eastAsia="zh-TW"/>
        </w:rPr>
        <w:t>,</w:t>
      </w:r>
      <w:r w:rsidR="009E6B59">
        <w:rPr>
          <w:rFonts w:ascii="Calibri" w:hAnsi="Calibri" w:hint="eastAsia"/>
          <w:lang w:eastAsia="zh-TW"/>
        </w:rPr>
        <w:t xml:space="preserve"> </w:t>
      </w:r>
      <w:r>
        <w:rPr>
          <w:rFonts w:ascii="Calibri" w:hAnsi="Calibri" w:hint="eastAsia"/>
          <w:lang w:eastAsia="zh-TW"/>
        </w:rPr>
        <w:t>t</w:t>
      </w:r>
      <w:r w:rsidR="00E85FBC">
        <w:rPr>
          <w:rFonts w:ascii="Calibri" w:hAnsi="Calibri" w:hint="eastAsia"/>
          <w:lang w:eastAsia="zh-TW"/>
        </w:rPr>
        <w:t xml:space="preserve">rophies and certificates were presented </w:t>
      </w:r>
      <w:r>
        <w:rPr>
          <w:rFonts w:ascii="Calibri" w:hAnsi="Calibri" w:hint="eastAsia"/>
          <w:lang w:eastAsia="zh-TW"/>
        </w:rPr>
        <w:t>at</w:t>
      </w:r>
      <w:r w:rsidR="00E85FBC">
        <w:rPr>
          <w:rFonts w:ascii="Calibri" w:hAnsi="Calibri" w:hint="eastAsia"/>
          <w:lang w:eastAsia="zh-TW"/>
        </w:rPr>
        <w:t xml:space="preserve"> t</w:t>
      </w:r>
      <w:r w:rsidR="00561533">
        <w:rPr>
          <w:rFonts w:ascii="Calibri" w:hAnsi="Calibri" w:hint="eastAsia"/>
          <w:lang w:eastAsia="zh-TW"/>
        </w:rPr>
        <w:t xml:space="preserve">he </w:t>
      </w:r>
      <w:r>
        <w:rPr>
          <w:rFonts w:ascii="Calibri" w:hAnsi="Calibri" w:hint="eastAsia"/>
          <w:lang w:eastAsia="zh-TW"/>
        </w:rPr>
        <w:t>P</w:t>
      </w:r>
      <w:r w:rsidR="00A844EF" w:rsidRPr="00A844EF">
        <w:rPr>
          <w:rFonts w:ascii="Calibri" w:hAnsi="Calibri"/>
        </w:rPr>
        <w:t xml:space="preserve">resentation </w:t>
      </w:r>
      <w:r>
        <w:rPr>
          <w:rFonts w:ascii="Calibri" w:hAnsi="Calibri" w:hint="eastAsia"/>
          <w:lang w:eastAsia="zh-TW"/>
        </w:rPr>
        <w:t>C</w:t>
      </w:r>
      <w:r w:rsidR="00A844EF" w:rsidRPr="00A844EF">
        <w:rPr>
          <w:rFonts w:ascii="Calibri" w:hAnsi="Calibri"/>
        </w:rPr>
        <w:t xml:space="preserve">eremony </w:t>
      </w:r>
      <w:r w:rsidR="00E85FBC">
        <w:rPr>
          <w:rFonts w:ascii="Calibri" w:hAnsi="Calibri" w:hint="eastAsia"/>
          <w:lang w:eastAsia="zh-TW"/>
        </w:rPr>
        <w:t xml:space="preserve">for the winners of </w:t>
      </w:r>
      <w:r w:rsidR="00E85FBC" w:rsidRPr="00352261">
        <w:rPr>
          <w:rFonts w:ascii="Calibri" w:hAnsi="Calibri"/>
          <w:b/>
          <w:bCs/>
        </w:rPr>
        <w:t>DFA Design for Asia Awards</w:t>
      </w:r>
      <w:r w:rsidR="00E85FBC" w:rsidRPr="00352261">
        <w:rPr>
          <w:rFonts w:ascii="Calibri" w:hAnsi="Calibri"/>
        </w:rPr>
        <w:t xml:space="preserve"> </w:t>
      </w:r>
      <w:r w:rsidR="00E85FBC">
        <w:rPr>
          <w:rFonts w:ascii="Calibri" w:hAnsi="Calibri" w:hint="eastAsia"/>
          <w:lang w:eastAsia="zh-TW"/>
        </w:rPr>
        <w:t xml:space="preserve">(DFA DFAA) </w:t>
      </w:r>
      <w:r w:rsidR="00E85FBC" w:rsidRPr="00352261">
        <w:rPr>
          <w:rFonts w:ascii="Calibri" w:hAnsi="Calibri"/>
        </w:rPr>
        <w:t xml:space="preserve">and </w:t>
      </w:r>
      <w:r w:rsidR="00E85FBC" w:rsidRPr="00352261">
        <w:rPr>
          <w:rFonts w:ascii="Calibri" w:hAnsi="Calibri"/>
          <w:b/>
          <w:bCs/>
        </w:rPr>
        <w:t>DFA Hong Kong Young Design Talent Award</w:t>
      </w:r>
      <w:r w:rsidR="00E85FBC" w:rsidRPr="00A844EF">
        <w:rPr>
          <w:rFonts w:ascii="Calibri" w:hAnsi="Calibri"/>
        </w:rPr>
        <w:t xml:space="preserve"> </w:t>
      </w:r>
      <w:r w:rsidR="00E85FBC">
        <w:rPr>
          <w:rFonts w:ascii="Calibri" w:hAnsi="Calibri" w:hint="eastAsia"/>
          <w:lang w:eastAsia="zh-TW"/>
        </w:rPr>
        <w:t xml:space="preserve">(DFA HKYDTA) </w:t>
      </w:r>
      <w:r>
        <w:rPr>
          <w:rFonts w:ascii="Calibri" w:hAnsi="Calibri" w:hint="eastAsia"/>
          <w:lang w:eastAsia="zh-TW"/>
        </w:rPr>
        <w:t>which</w:t>
      </w:r>
      <w:r w:rsidRPr="00A844EF">
        <w:rPr>
          <w:rFonts w:ascii="Calibri" w:hAnsi="Calibri"/>
        </w:rPr>
        <w:t xml:space="preserve"> </w:t>
      </w:r>
      <w:r w:rsidR="00A844EF" w:rsidRPr="00A844EF">
        <w:rPr>
          <w:rFonts w:ascii="Calibri" w:hAnsi="Calibri"/>
        </w:rPr>
        <w:t>held on 6 December</w:t>
      </w:r>
      <w:r w:rsidR="00E85FBC">
        <w:rPr>
          <w:rFonts w:ascii="Calibri" w:hAnsi="Calibri" w:hint="eastAsia"/>
          <w:lang w:eastAsia="zh-TW"/>
        </w:rPr>
        <w:t>. This year, a</w:t>
      </w:r>
      <w:r w:rsidR="00A844EF" w:rsidRPr="00A844EF">
        <w:rPr>
          <w:rFonts w:ascii="Calibri" w:hAnsi="Calibri"/>
        </w:rPr>
        <w:t xml:space="preserve"> total of 215 </w:t>
      </w:r>
      <w:r w:rsidR="00561533">
        <w:rPr>
          <w:rFonts w:ascii="Calibri" w:hAnsi="Calibri" w:hint="eastAsia"/>
          <w:lang w:eastAsia="zh-TW"/>
        </w:rPr>
        <w:t>DFA DFAA</w:t>
      </w:r>
      <w:r w:rsidR="00FC7953">
        <w:rPr>
          <w:rFonts w:ascii="Calibri" w:hAnsi="Calibri" w:hint="eastAsia"/>
          <w:lang w:eastAsia="zh-TW"/>
        </w:rPr>
        <w:t xml:space="preserve"> </w:t>
      </w:r>
      <w:r w:rsidR="00A844EF" w:rsidRPr="00352261">
        <w:rPr>
          <w:rFonts w:ascii="Calibri" w:hAnsi="Calibri"/>
        </w:rPr>
        <w:t xml:space="preserve">and 17 </w:t>
      </w:r>
      <w:r w:rsidR="00561533">
        <w:rPr>
          <w:rFonts w:ascii="Calibri" w:hAnsi="Calibri" w:hint="eastAsia"/>
          <w:lang w:eastAsia="zh-TW"/>
        </w:rPr>
        <w:t xml:space="preserve">DFA HKYDTA </w:t>
      </w:r>
      <w:r w:rsidR="00A844EF" w:rsidRPr="00A844EF">
        <w:rPr>
          <w:rFonts w:ascii="Calibri" w:hAnsi="Calibri"/>
        </w:rPr>
        <w:t xml:space="preserve">were </w:t>
      </w:r>
      <w:r w:rsidR="00E85FBC">
        <w:rPr>
          <w:rFonts w:ascii="Calibri" w:hAnsi="Calibri" w:hint="eastAsia"/>
          <w:lang w:eastAsia="zh-TW"/>
        </w:rPr>
        <w:t>conferred.</w:t>
      </w:r>
      <w:r w:rsidR="00A844EF" w:rsidRPr="00A844EF">
        <w:rPr>
          <w:rFonts w:ascii="Calibri" w:hAnsi="Calibri"/>
        </w:rPr>
        <w:t xml:space="preserve"> </w:t>
      </w:r>
      <w:r w:rsidR="00845890" w:rsidRPr="00845890">
        <w:rPr>
          <w:rFonts w:ascii="Calibri" w:hAnsi="Calibri"/>
        </w:rPr>
        <w:t xml:space="preserve">International design </w:t>
      </w:r>
      <w:r w:rsidR="00845890">
        <w:rPr>
          <w:rFonts w:ascii="Calibri" w:hAnsi="Calibri"/>
        </w:rPr>
        <w:t>masters</w:t>
      </w:r>
      <w:r w:rsidR="00845890" w:rsidRPr="00845890">
        <w:rPr>
          <w:rFonts w:ascii="Calibri" w:hAnsi="Calibri"/>
        </w:rPr>
        <w:t xml:space="preserve"> such as </w:t>
      </w:r>
      <w:r w:rsidR="00845890">
        <w:rPr>
          <w:rFonts w:ascii="Calibri" w:hAnsi="Calibri"/>
        </w:rPr>
        <w:t>Mark DYTHAM,</w:t>
      </w:r>
      <w:r w:rsidR="007E5E84">
        <w:rPr>
          <w:rFonts w:ascii="Calibri" w:hAnsi="Calibri" w:hint="eastAsia"/>
          <w:lang w:eastAsia="zh-TW"/>
        </w:rPr>
        <w:t xml:space="preserve"> </w:t>
      </w:r>
      <w:r w:rsidR="007E5E84" w:rsidRPr="00845890">
        <w:rPr>
          <w:rFonts w:ascii="Calibri" w:hAnsi="Calibri"/>
        </w:rPr>
        <w:t>KAN Tai-</w:t>
      </w:r>
      <w:proofErr w:type="spellStart"/>
      <w:r w:rsidR="007E5E84" w:rsidRPr="00845890">
        <w:rPr>
          <w:rFonts w:ascii="Calibri" w:hAnsi="Calibri"/>
        </w:rPr>
        <w:t>keung</w:t>
      </w:r>
      <w:proofErr w:type="spellEnd"/>
      <w:r w:rsidR="007E5E84">
        <w:rPr>
          <w:rFonts w:ascii="Calibri" w:hAnsi="Calibri" w:hint="eastAsia"/>
          <w:lang w:eastAsia="zh-TW"/>
        </w:rPr>
        <w:t xml:space="preserve">, </w:t>
      </w:r>
      <w:r w:rsidR="007E5E84" w:rsidRPr="000649EA">
        <w:rPr>
          <w:rFonts w:ascii="Calibri" w:hAnsi="Calibri"/>
        </w:rPr>
        <w:t>Henery STEINER</w:t>
      </w:r>
      <w:r w:rsidR="007E5E84" w:rsidRPr="00A27D50">
        <w:rPr>
          <w:rFonts w:ascii="Calibri" w:hAnsi="Calibri" w:hint="eastAsia"/>
          <w:lang w:eastAsia="zh-TW"/>
        </w:rPr>
        <w:t xml:space="preserve"> and </w:t>
      </w:r>
      <w:r w:rsidR="00845890" w:rsidRPr="00A27D50">
        <w:rPr>
          <w:rFonts w:ascii="Calibri" w:hAnsi="Calibri"/>
        </w:rPr>
        <w:t>Eisuke TACHIKAWA</w:t>
      </w:r>
      <w:r w:rsidR="00FF0182">
        <w:rPr>
          <w:rFonts w:ascii="Calibri" w:hAnsi="Calibri" w:hint="eastAsia"/>
          <w:lang w:eastAsia="zh-TW"/>
        </w:rPr>
        <w:t xml:space="preserve"> </w:t>
      </w:r>
      <w:r w:rsidR="00845890" w:rsidRPr="00A27D50">
        <w:rPr>
          <w:rFonts w:ascii="Calibri" w:hAnsi="Calibri"/>
        </w:rPr>
        <w:t>graced the DFA Awards Presentation Ceremony as</w:t>
      </w:r>
      <w:r w:rsidR="00845890" w:rsidRPr="00845890">
        <w:rPr>
          <w:rFonts w:ascii="Calibri" w:hAnsi="Calibri"/>
        </w:rPr>
        <w:t xml:space="preserve"> special guests and presented the trophies to the winners.</w:t>
      </w:r>
    </w:p>
    <w:p w14:paraId="48DA920C" w14:textId="77777777" w:rsidR="002A181C" w:rsidRPr="00352261" w:rsidRDefault="002A181C" w:rsidP="00A53461">
      <w:pPr>
        <w:jc w:val="both"/>
        <w:rPr>
          <w:rFonts w:ascii="Calibri" w:eastAsia="DengXian" w:hAnsi="Calibri" w:cs="Calibri"/>
          <w:lang w:eastAsia="zh-CN"/>
        </w:rPr>
      </w:pPr>
    </w:p>
    <w:p w14:paraId="3DE03768" w14:textId="53588CAC" w:rsidR="00C40081" w:rsidRPr="00010C9E" w:rsidRDefault="00A844EF" w:rsidP="00010C9E">
      <w:pPr>
        <w:pStyle w:val="Default"/>
        <w:spacing w:after="240"/>
        <w:jc w:val="both"/>
        <w:rPr>
          <w:rFonts w:eastAsia="DengXian"/>
          <w:sz w:val="22"/>
          <w:szCs w:val="22"/>
          <w:shd w:val="clear" w:color="auto" w:fill="FFFFFF"/>
          <w:lang w:eastAsia="zh-CN"/>
        </w:rPr>
      </w:pPr>
      <w:r w:rsidRPr="00A844EF">
        <w:t xml:space="preserve">Professor Eric Yim, Chairman of the Hong Kong Design Centre, remarked, </w:t>
      </w:r>
      <w:r w:rsidRPr="00FC7953">
        <w:t>“</w:t>
      </w:r>
      <w:r w:rsidR="00010C9E" w:rsidRPr="00FC7953">
        <w:t xml:space="preserve">Design has always been a powerful catalyst for change, shaping not just our surroundings but how we connect with the world. </w:t>
      </w:r>
      <w:r w:rsidR="00FC7953" w:rsidRPr="00FC7953">
        <w:rPr>
          <w:rFonts w:hint="eastAsia"/>
          <w:lang w:eastAsia="zh-TW"/>
        </w:rPr>
        <w:t>We</w:t>
      </w:r>
      <w:r w:rsidR="00B0251B" w:rsidRPr="00182CCE">
        <w:rPr>
          <w:lang w:eastAsia="zh-TW"/>
        </w:rPr>
        <w:t xml:space="preserve"> are proud to acknowledge </w:t>
      </w:r>
      <w:r w:rsidR="00FC7953">
        <w:rPr>
          <w:rFonts w:hint="eastAsia"/>
          <w:lang w:eastAsia="zh-TW"/>
        </w:rPr>
        <w:t>the</w:t>
      </w:r>
      <w:r w:rsidR="00B0251B" w:rsidRPr="00FC7953">
        <w:t xml:space="preserve"> unparalleled level of creativity and individuality</w:t>
      </w:r>
      <w:r w:rsidR="00FC7953" w:rsidRPr="00FC7953">
        <w:rPr>
          <w:rFonts w:hint="eastAsia"/>
          <w:lang w:eastAsia="zh-TW"/>
        </w:rPr>
        <w:t xml:space="preserve"> </w:t>
      </w:r>
      <w:r w:rsidR="00FC7953">
        <w:rPr>
          <w:rFonts w:hint="eastAsia"/>
          <w:lang w:eastAsia="zh-TW"/>
        </w:rPr>
        <w:t xml:space="preserve">of the winners </w:t>
      </w:r>
      <w:r w:rsidR="00FC7953" w:rsidRPr="00FC7953">
        <w:rPr>
          <w:rFonts w:hint="eastAsia"/>
          <w:lang w:eastAsia="zh-TW"/>
        </w:rPr>
        <w:t>and</w:t>
      </w:r>
      <w:r w:rsidR="00010C9E" w:rsidRPr="00FC7953">
        <w:rPr>
          <w:rFonts w:eastAsia="DengXian" w:hint="eastAsia"/>
          <w:lang w:eastAsia="zh-CN"/>
        </w:rPr>
        <w:t xml:space="preserve"> </w:t>
      </w:r>
      <w:r w:rsidR="00010C9E" w:rsidRPr="00FC7953">
        <w:rPr>
          <w:rFonts w:eastAsia="DengXian"/>
          <w:lang w:eastAsia="zh-CN"/>
        </w:rPr>
        <w:t>celebrat</w:t>
      </w:r>
      <w:r w:rsidR="00FC7953" w:rsidRPr="00182CCE">
        <w:rPr>
          <w:lang w:eastAsia="zh-TW"/>
        </w:rPr>
        <w:t>e</w:t>
      </w:r>
      <w:r w:rsidR="00010C9E" w:rsidRPr="00FC7953">
        <w:rPr>
          <w:rFonts w:eastAsia="DengXian"/>
          <w:lang w:eastAsia="zh-CN"/>
        </w:rPr>
        <w:t xml:space="preserve"> the visionaries </w:t>
      </w:r>
      <w:r w:rsidR="00B0251B" w:rsidRPr="00182CCE">
        <w:rPr>
          <w:lang w:eastAsia="zh-TW"/>
        </w:rPr>
        <w:t>for their profound contributions to design</w:t>
      </w:r>
      <w:r w:rsidR="00010C9E" w:rsidRPr="004205B3">
        <w:rPr>
          <w:sz w:val="22"/>
          <w:szCs w:val="22"/>
          <w:shd w:val="clear" w:color="auto" w:fill="FFFFFF"/>
        </w:rPr>
        <w:t>.</w:t>
      </w:r>
      <w:r w:rsidRPr="00A844EF">
        <w:t>”</w:t>
      </w:r>
    </w:p>
    <w:p w14:paraId="33EA5E53" w14:textId="6BFA2BC3" w:rsidR="00C40081" w:rsidRPr="000649EA" w:rsidRDefault="00561533" w:rsidP="00AE4CD9">
      <w:pPr>
        <w:pStyle w:val="CommentText"/>
        <w:jc w:val="both"/>
        <w:rPr>
          <w:rFonts w:ascii="Calibri" w:eastAsia="DengXian" w:hAnsi="Calibri"/>
          <w:b/>
          <w:bCs/>
          <w:u w:val="single"/>
          <w:lang w:eastAsia="zh-CN"/>
        </w:rPr>
      </w:pPr>
      <w:r w:rsidRPr="000649EA">
        <w:rPr>
          <w:rFonts w:ascii="Calibri" w:hAnsi="Calibri"/>
          <w:b/>
          <w:bCs/>
          <w:u w:val="single"/>
          <w:lang w:eastAsia="zh-TW"/>
        </w:rPr>
        <w:t xml:space="preserve">The </w:t>
      </w:r>
      <w:r w:rsidR="003C16E2" w:rsidRPr="000649EA">
        <w:rPr>
          <w:rFonts w:ascii="Calibri" w:hAnsi="Calibri"/>
          <w:b/>
          <w:bCs/>
          <w:u w:val="single"/>
          <w:lang w:eastAsia="zh-TW"/>
        </w:rPr>
        <w:t xml:space="preserve">Showcase of </w:t>
      </w:r>
      <w:r w:rsidR="00C40081" w:rsidRPr="000649EA">
        <w:rPr>
          <w:rFonts w:ascii="Calibri" w:hAnsi="Calibri"/>
          <w:b/>
          <w:bCs/>
          <w:u w:val="single"/>
        </w:rPr>
        <w:t>Desig</w:t>
      </w:r>
      <w:r w:rsidR="00C40081" w:rsidRPr="000649EA">
        <w:rPr>
          <w:rFonts w:ascii="Calibri" w:hAnsi="Calibri"/>
          <w:b/>
          <w:bCs/>
          <w:u w:val="single"/>
          <w:lang w:eastAsia="zh-TW"/>
        </w:rPr>
        <w:t>n Excellence</w:t>
      </w:r>
      <w:r w:rsidR="0093787E" w:rsidRPr="000649EA">
        <w:rPr>
          <w:rFonts w:ascii="Calibri" w:hAnsi="Calibri"/>
          <w:b/>
          <w:bCs/>
          <w:u w:val="single"/>
          <w:lang w:eastAsia="zh-TW"/>
        </w:rPr>
        <w:t xml:space="preserve"> by Offline and Online Exhibition</w:t>
      </w:r>
    </w:p>
    <w:p w14:paraId="59FA9E31" w14:textId="39AB5549" w:rsidR="005D7F54" w:rsidRDefault="00A844EF" w:rsidP="003C16E2">
      <w:pPr>
        <w:jc w:val="both"/>
        <w:rPr>
          <w:rFonts w:ascii="Calibri" w:hAnsi="Calibri"/>
          <w:lang w:eastAsia="zh-TW"/>
        </w:rPr>
      </w:pPr>
      <w:r w:rsidRPr="00A844EF">
        <w:rPr>
          <w:rFonts w:ascii="Calibri" w:hAnsi="Calibri"/>
        </w:rPr>
        <w:t xml:space="preserve">A range of activities were held throughout the week, including the DFA Awards 2024 Exhibition at </w:t>
      </w:r>
      <w:proofErr w:type="spellStart"/>
      <w:r w:rsidR="003C16E2">
        <w:rPr>
          <w:rFonts w:ascii="Calibri" w:hAnsi="Calibri" w:hint="eastAsia"/>
          <w:lang w:eastAsia="zh-TW"/>
        </w:rPr>
        <w:t>DesignInspire</w:t>
      </w:r>
      <w:proofErr w:type="spellEnd"/>
      <w:r w:rsidR="003C16E2">
        <w:rPr>
          <w:rFonts w:ascii="Calibri" w:hAnsi="Calibri" w:hint="eastAsia"/>
          <w:lang w:eastAsia="zh-TW"/>
        </w:rPr>
        <w:t xml:space="preserve"> at </w:t>
      </w:r>
      <w:r w:rsidRPr="00A844EF">
        <w:rPr>
          <w:rFonts w:ascii="Calibri" w:hAnsi="Calibri"/>
        </w:rPr>
        <w:t>Hong Kong Convention and</w:t>
      </w:r>
      <w:r>
        <w:rPr>
          <w:sz w:val="18"/>
          <w:szCs w:val="18"/>
        </w:rPr>
        <w:t xml:space="preserve"> </w:t>
      </w:r>
      <w:r w:rsidRPr="00A844EF">
        <w:rPr>
          <w:rFonts w:ascii="Calibri" w:hAnsi="Calibri"/>
        </w:rPr>
        <w:t xml:space="preserve">Exhibition Centre from 5 to 7 December. This exhibition showcased </w:t>
      </w:r>
      <w:r w:rsidR="00561533">
        <w:rPr>
          <w:rFonts w:ascii="Calibri" w:hAnsi="Calibri" w:hint="eastAsia"/>
          <w:lang w:eastAsia="zh-TW"/>
        </w:rPr>
        <w:t xml:space="preserve">the </w:t>
      </w:r>
      <w:r w:rsidR="003C16E2">
        <w:rPr>
          <w:rFonts w:ascii="Calibri" w:hAnsi="Calibri" w:hint="eastAsia"/>
          <w:lang w:eastAsia="zh-TW"/>
        </w:rPr>
        <w:t xml:space="preserve">works from winners of all the six award programmes of </w:t>
      </w:r>
      <w:r w:rsidR="003C16E2">
        <w:rPr>
          <w:rFonts w:ascii="Calibri" w:hAnsi="Calibri"/>
          <w:lang w:eastAsia="zh-TW"/>
        </w:rPr>
        <w:t>the</w:t>
      </w:r>
      <w:r w:rsidR="003C16E2">
        <w:rPr>
          <w:rFonts w:ascii="Calibri" w:hAnsi="Calibri" w:hint="eastAsia"/>
          <w:lang w:eastAsia="zh-TW"/>
        </w:rPr>
        <w:t xml:space="preserve"> DFA Awards</w:t>
      </w:r>
      <w:r w:rsidR="00F567CC">
        <w:rPr>
          <w:rFonts w:ascii="Calibri" w:hAnsi="Calibri" w:hint="eastAsia"/>
          <w:lang w:eastAsia="zh-TW"/>
        </w:rPr>
        <w:t xml:space="preserve"> </w:t>
      </w:r>
      <w:r w:rsidR="003C16E2">
        <w:rPr>
          <w:rFonts w:ascii="Calibri" w:hAnsi="Calibri" w:hint="eastAsia"/>
          <w:lang w:eastAsia="zh-TW"/>
        </w:rPr>
        <w:t xml:space="preserve">and invited winners </w:t>
      </w:r>
      <w:r w:rsidR="004370E2">
        <w:rPr>
          <w:rFonts w:ascii="Calibri" w:hAnsi="Calibri" w:hint="eastAsia"/>
          <w:lang w:eastAsia="zh-TW"/>
        </w:rPr>
        <w:t xml:space="preserve">also </w:t>
      </w:r>
      <w:r w:rsidR="003C16E2">
        <w:rPr>
          <w:rFonts w:ascii="Calibri" w:hAnsi="Calibri" w:hint="eastAsia"/>
          <w:lang w:eastAsia="zh-TW"/>
        </w:rPr>
        <w:t>presented the design philosophies behind the projects</w:t>
      </w:r>
      <w:r w:rsidR="003C10EE" w:rsidRPr="003C10EE">
        <w:rPr>
          <w:rFonts w:ascii="Calibri" w:hAnsi="Calibri"/>
        </w:rPr>
        <w:t>.</w:t>
      </w:r>
      <w:r w:rsidR="003C10EE" w:rsidRPr="003C10EE">
        <w:rPr>
          <w:rFonts w:ascii="Calibri" w:hAnsi="Calibri" w:hint="eastAsia"/>
        </w:rPr>
        <w:t xml:space="preserve"> </w:t>
      </w:r>
      <w:r w:rsidR="00C17230">
        <w:rPr>
          <w:rFonts w:ascii="Calibri" w:hAnsi="Calibri" w:hint="eastAsia"/>
          <w:lang w:eastAsia="zh-TW"/>
        </w:rPr>
        <w:t xml:space="preserve">Other than the </w:t>
      </w:r>
      <w:r w:rsidR="00505117">
        <w:rPr>
          <w:rFonts w:ascii="Calibri" w:hAnsi="Calibri"/>
          <w:lang w:eastAsia="zh-TW"/>
        </w:rPr>
        <w:t>exhibition</w:t>
      </w:r>
      <w:r w:rsidR="00C17230">
        <w:rPr>
          <w:rFonts w:ascii="Calibri" w:hAnsi="Calibri" w:hint="eastAsia"/>
          <w:lang w:eastAsia="zh-TW"/>
        </w:rPr>
        <w:t xml:space="preserve">, all the works from the winners are also displayed at the </w:t>
      </w:r>
      <w:hyperlink r:id="rId8" w:history="1">
        <w:r w:rsidR="00C17230" w:rsidRPr="000649EA">
          <w:rPr>
            <w:rStyle w:val="Hyperlink"/>
            <w:rFonts w:ascii="Calibri" w:hAnsi="Calibri"/>
            <w:b/>
            <w:bCs/>
            <w:lang w:eastAsia="zh-TW"/>
          </w:rPr>
          <w:t>DFA Awards Online Showcase</w:t>
        </w:r>
      </w:hyperlink>
      <w:r w:rsidR="00C17230">
        <w:rPr>
          <w:rFonts w:ascii="Calibri" w:hAnsi="Calibri" w:hint="eastAsia"/>
          <w:lang w:eastAsia="zh-TW"/>
        </w:rPr>
        <w:t xml:space="preserve"> platform.</w:t>
      </w:r>
    </w:p>
    <w:p w14:paraId="2F21A3CC" w14:textId="3F602D66" w:rsidR="00A844EF" w:rsidRDefault="00A844EF" w:rsidP="003C16E2">
      <w:pPr>
        <w:jc w:val="both"/>
        <w:rPr>
          <w:rFonts w:ascii="Calibri" w:hAnsi="Calibri"/>
          <w:lang w:eastAsia="zh-TW"/>
        </w:rPr>
      </w:pPr>
    </w:p>
    <w:p w14:paraId="6103E0FC" w14:textId="49E7A030" w:rsidR="005D7F54" w:rsidRPr="00A533FB" w:rsidRDefault="003C16E2" w:rsidP="00C70245">
      <w:pPr>
        <w:rPr>
          <w:rFonts w:ascii="Calibri" w:eastAsia="DengXian" w:hAnsi="Calibri"/>
          <w:b/>
          <w:bCs/>
          <w:lang w:eastAsia="zh-CN"/>
        </w:rPr>
      </w:pPr>
      <w:r w:rsidRPr="00A533FB">
        <w:rPr>
          <w:rFonts w:ascii="Calibri" w:hAnsi="Calibri" w:hint="eastAsia"/>
          <w:b/>
          <w:bCs/>
          <w:lang w:eastAsia="zh-TW"/>
        </w:rPr>
        <w:t>The Award</w:t>
      </w:r>
      <w:r w:rsidR="00182CCE" w:rsidRPr="00A533FB">
        <w:rPr>
          <w:rFonts w:ascii="Calibri" w:hAnsi="Calibri" w:hint="eastAsia"/>
          <w:b/>
          <w:bCs/>
          <w:lang w:eastAsia="zh-TW"/>
        </w:rPr>
        <w:t>s</w:t>
      </w:r>
      <w:r w:rsidRPr="00A533FB">
        <w:rPr>
          <w:rFonts w:ascii="Calibri" w:hAnsi="Calibri" w:hint="eastAsia"/>
          <w:b/>
          <w:bCs/>
          <w:lang w:eastAsia="zh-TW"/>
        </w:rPr>
        <w:t xml:space="preserve"> Publication</w:t>
      </w:r>
      <w:r w:rsidR="005D7F54" w:rsidRPr="00A533FB">
        <w:rPr>
          <w:rFonts w:ascii="Calibri" w:hAnsi="Calibri" w:hint="eastAsia"/>
          <w:b/>
          <w:bCs/>
          <w:lang w:eastAsia="zh-TW"/>
        </w:rPr>
        <w:t xml:space="preserve"> </w:t>
      </w:r>
    </w:p>
    <w:p w14:paraId="3895A13A" w14:textId="2B945380" w:rsidR="00A844EF" w:rsidRPr="00A844EF" w:rsidRDefault="00A844EF" w:rsidP="00A844EF">
      <w:pPr>
        <w:spacing w:line="235" w:lineRule="auto"/>
        <w:jc w:val="both"/>
        <w:rPr>
          <w:rFonts w:ascii="Calibri" w:hAnsi="Calibri"/>
        </w:rPr>
      </w:pPr>
      <w:r w:rsidRPr="00A844EF">
        <w:rPr>
          <w:rFonts w:ascii="Calibri" w:hAnsi="Calibri"/>
        </w:rPr>
        <w:t xml:space="preserve">To commemorate the DFA Awards and foster </w:t>
      </w:r>
      <w:r w:rsidR="00F026D1">
        <w:rPr>
          <w:rFonts w:ascii="Calibri" w:hAnsi="Calibri" w:hint="eastAsia"/>
          <w:lang w:eastAsia="zh-TW"/>
        </w:rPr>
        <w:t>the</w:t>
      </w:r>
      <w:r w:rsidR="00F026D1" w:rsidRPr="00A844EF">
        <w:rPr>
          <w:rFonts w:ascii="Calibri" w:hAnsi="Calibri"/>
        </w:rPr>
        <w:t xml:space="preserve"> </w:t>
      </w:r>
      <w:r w:rsidRPr="00A844EF">
        <w:rPr>
          <w:rFonts w:ascii="Calibri" w:hAnsi="Calibri"/>
        </w:rPr>
        <w:t xml:space="preserve">spirit of creativity, Hong Kong Design Centre published </w:t>
      </w:r>
      <w:r w:rsidRPr="00352261">
        <w:rPr>
          <w:rFonts w:ascii="Calibri" w:hAnsi="Calibri"/>
          <w:b/>
          <w:bCs/>
          <w:i/>
          <w:iCs/>
        </w:rPr>
        <w:t>Design for Asia: DFA Awards 2024</w:t>
      </w:r>
      <w:r w:rsidRPr="00352261">
        <w:rPr>
          <w:rFonts w:ascii="Calibri" w:hAnsi="Calibri"/>
        </w:rPr>
        <w:t xml:space="preserve"> (ISBN:</w:t>
      </w:r>
      <w:r w:rsidR="00593090">
        <w:rPr>
          <w:rFonts w:ascii="Calibri" w:hAnsi="Calibri" w:hint="eastAsia"/>
          <w:lang w:eastAsia="zh-TW"/>
        </w:rPr>
        <w:t xml:space="preserve"> </w:t>
      </w:r>
      <w:r w:rsidR="003B7A0B" w:rsidRPr="00182CCE">
        <w:rPr>
          <w:rFonts w:ascii="Calibri" w:hAnsi="Calibri"/>
          <w:lang w:eastAsia="zh-TW"/>
        </w:rPr>
        <w:t>978-988-13864-8-9</w:t>
      </w:r>
      <w:r w:rsidRPr="00352261">
        <w:rPr>
          <w:rFonts w:ascii="Calibri" w:hAnsi="Calibri"/>
        </w:rPr>
        <w:t>)</w:t>
      </w:r>
      <w:r w:rsidRPr="00A844EF">
        <w:rPr>
          <w:rFonts w:ascii="Calibri" w:hAnsi="Calibri"/>
        </w:rPr>
        <w:t>, highlighting the design philosophies</w:t>
      </w:r>
      <w:r w:rsidR="003C16E2">
        <w:rPr>
          <w:rFonts w:ascii="Calibri" w:hAnsi="Calibri" w:hint="eastAsia"/>
          <w:lang w:eastAsia="zh-TW"/>
        </w:rPr>
        <w:t xml:space="preserve"> and the design team</w:t>
      </w:r>
      <w:r w:rsidRPr="00A844EF">
        <w:rPr>
          <w:rFonts w:ascii="Calibri" w:hAnsi="Calibri"/>
        </w:rPr>
        <w:t xml:space="preserve"> </w:t>
      </w:r>
      <w:r w:rsidR="003C10EE" w:rsidRPr="00A844EF">
        <w:rPr>
          <w:rFonts w:ascii="Calibri" w:hAnsi="Calibri"/>
        </w:rPr>
        <w:t xml:space="preserve">behind each </w:t>
      </w:r>
      <w:r w:rsidR="003C16E2">
        <w:rPr>
          <w:rFonts w:ascii="Calibri" w:hAnsi="Calibri" w:hint="eastAsia"/>
          <w:lang w:eastAsia="zh-TW"/>
        </w:rPr>
        <w:t xml:space="preserve">DFA Design for Asia Awards winning </w:t>
      </w:r>
      <w:r w:rsidR="003C10EE" w:rsidRPr="00A844EF">
        <w:rPr>
          <w:rFonts w:ascii="Calibri" w:hAnsi="Calibri"/>
        </w:rPr>
        <w:t>project</w:t>
      </w:r>
      <w:r w:rsidR="003C16E2">
        <w:rPr>
          <w:rFonts w:ascii="Calibri" w:hAnsi="Calibri" w:hint="eastAsia"/>
          <w:lang w:eastAsia="zh-TW"/>
        </w:rPr>
        <w:t xml:space="preserve">, </w:t>
      </w:r>
      <w:r w:rsidR="002B41F5">
        <w:rPr>
          <w:rFonts w:ascii="Calibri" w:hAnsi="Calibri" w:hint="eastAsia"/>
          <w:lang w:eastAsia="zh-TW"/>
        </w:rPr>
        <w:t>as well as</w:t>
      </w:r>
      <w:r w:rsidR="00745B00">
        <w:rPr>
          <w:rFonts w:ascii="Calibri" w:eastAsia="DengXian" w:hAnsi="Calibri" w:hint="eastAsia"/>
          <w:lang w:eastAsia="zh-CN"/>
        </w:rPr>
        <w:t xml:space="preserve"> the </w:t>
      </w:r>
      <w:r w:rsidR="003C16E2">
        <w:rPr>
          <w:rFonts w:ascii="Calibri" w:hAnsi="Calibri" w:hint="eastAsia"/>
          <w:lang w:eastAsia="zh-TW"/>
        </w:rPr>
        <w:t>judges</w:t>
      </w:r>
      <w:r w:rsidR="003C16E2">
        <w:rPr>
          <w:rFonts w:ascii="Calibri" w:hAnsi="Calibri"/>
          <w:lang w:eastAsia="zh-TW"/>
        </w:rPr>
        <w:t>’</w:t>
      </w:r>
      <w:r w:rsidR="003C16E2">
        <w:rPr>
          <w:rFonts w:ascii="Calibri" w:hAnsi="Calibri" w:hint="eastAsia"/>
          <w:lang w:eastAsia="zh-TW"/>
        </w:rPr>
        <w:t xml:space="preserve"> </w:t>
      </w:r>
      <w:r w:rsidR="00745B00">
        <w:rPr>
          <w:rFonts w:ascii="Calibri" w:eastAsia="DengXian" w:hAnsi="Calibri" w:hint="eastAsia"/>
          <w:lang w:eastAsia="zh-CN"/>
        </w:rPr>
        <w:t xml:space="preserve">comments </w:t>
      </w:r>
      <w:r w:rsidR="003C16E2">
        <w:rPr>
          <w:rFonts w:ascii="Calibri" w:hAnsi="Calibri" w:hint="eastAsia"/>
          <w:lang w:eastAsia="zh-TW"/>
        </w:rPr>
        <w:t xml:space="preserve">on </w:t>
      </w:r>
      <w:r w:rsidR="00004723">
        <w:rPr>
          <w:rFonts w:ascii="Calibri" w:hAnsi="Calibri" w:hint="eastAsia"/>
          <w:lang w:eastAsia="zh-TW"/>
        </w:rPr>
        <w:t>the Grand Awards</w:t>
      </w:r>
      <w:r w:rsidR="002B41F5">
        <w:rPr>
          <w:rFonts w:ascii="Calibri" w:hAnsi="Calibri" w:hint="eastAsia"/>
          <w:lang w:eastAsia="zh-TW"/>
        </w:rPr>
        <w:t>. In addition</w:t>
      </w:r>
      <w:r w:rsidRPr="00A844EF">
        <w:rPr>
          <w:rFonts w:ascii="Calibri" w:hAnsi="Calibri"/>
        </w:rPr>
        <w:t xml:space="preserve">, </w:t>
      </w:r>
      <w:r w:rsidR="002B41F5">
        <w:rPr>
          <w:rFonts w:ascii="Calibri" w:hAnsi="Calibri" w:hint="eastAsia"/>
          <w:lang w:eastAsia="zh-TW"/>
        </w:rPr>
        <w:t xml:space="preserve">the Publication also showcased </w:t>
      </w:r>
      <w:r w:rsidR="002B41F5">
        <w:rPr>
          <w:rFonts w:ascii="Calibri" w:hAnsi="Calibri"/>
          <w:lang w:eastAsia="zh-TW"/>
        </w:rPr>
        <w:t>the</w:t>
      </w:r>
      <w:r w:rsidR="002B41F5">
        <w:rPr>
          <w:rFonts w:ascii="Calibri" w:hAnsi="Calibri" w:hint="eastAsia"/>
          <w:lang w:eastAsia="zh-TW"/>
        </w:rPr>
        <w:t xml:space="preserve"> </w:t>
      </w:r>
      <w:r w:rsidRPr="00A844EF">
        <w:rPr>
          <w:rFonts w:ascii="Calibri" w:hAnsi="Calibri"/>
        </w:rPr>
        <w:t xml:space="preserve">portfolios of the </w:t>
      </w:r>
      <w:r w:rsidR="002B41F5">
        <w:rPr>
          <w:rFonts w:ascii="Calibri" w:hAnsi="Calibri" w:hint="eastAsia"/>
          <w:lang w:eastAsia="zh-TW"/>
        </w:rPr>
        <w:t xml:space="preserve">winners of </w:t>
      </w:r>
      <w:r w:rsidRPr="00A844EF">
        <w:rPr>
          <w:rFonts w:ascii="Calibri" w:hAnsi="Calibri"/>
        </w:rPr>
        <w:t>DFA Lifetime Achievement Award, DFA Design Leadership Award, DFA World’s Outstanding Chinese Designer, DFA Designer of the Year</w:t>
      </w:r>
      <w:r w:rsidR="001644C9" w:rsidRPr="001644C9">
        <w:rPr>
          <w:rFonts w:ascii="Calibri" w:hAnsi="Calibri" w:hint="eastAsia"/>
        </w:rPr>
        <w:t xml:space="preserve">, </w:t>
      </w:r>
      <w:r w:rsidR="001644C9" w:rsidRPr="001644C9">
        <w:rPr>
          <w:rFonts w:ascii="Calibri" w:hAnsi="Calibri"/>
        </w:rPr>
        <w:t>DFA Design for Asia Awards</w:t>
      </w:r>
      <w:r w:rsidR="001644C9" w:rsidRPr="00A844EF">
        <w:rPr>
          <w:rFonts w:ascii="Calibri" w:hAnsi="Calibri"/>
        </w:rPr>
        <w:t xml:space="preserve"> </w:t>
      </w:r>
      <w:r w:rsidRPr="00A844EF">
        <w:rPr>
          <w:rFonts w:ascii="Calibri" w:hAnsi="Calibri"/>
        </w:rPr>
        <w:t>and DFA Hong Kong Young Design Talent Award.</w:t>
      </w:r>
    </w:p>
    <w:p w14:paraId="5EA3273A" w14:textId="77777777" w:rsidR="00A14AE5" w:rsidRPr="00352261" w:rsidRDefault="00A14AE5" w:rsidP="00AE4CD9">
      <w:pPr>
        <w:jc w:val="both"/>
        <w:rPr>
          <w:rFonts w:ascii="Calibri" w:hAnsi="Calibri"/>
        </w:rPr>
      </w:pPr>
    </w:p>
    <w:p w14:paraId="415FB4E4" w14:textId="636B9E8F" w:rsidR="00A617E9" w:rsidRPr="00F026D1" w:rsidRDefault="00A617E9" w:rsidP="00F15399">
      <w:pPr>
        <w:jc w:val="both"/>
        <w:rPr>
          <w:rFonts w:ascii="Calibri" w:eastAsia="DengXian" w:hAnsi="Calibri"/>
          <w:b/>
          <w:u w:val="single"/>
          <w:lang w:eastAsia="zh-CN"/>
        </w:rPr>
      </w:pPr>
      <w:r w:rsidRPr="00F026D1">
        <w:rPr>
          <w:rFonts w:ascii="Calibri" w:eastAsia="DengXian" w:hAnsi="Calibri" w:hint="eastAsia"/>
          <w:b/>
          <w:u w:val="single"/>
          <w:lang w:eastAsia="zh-CN"/>
        </w:rPr>
        <w:t>DFA Awards 2024 TV Special</w:t>
      </w:r>
    </w:p>
    <w:p w14:paraId="3B07730F" w14:textId="289A1CBC" w:rsidR="00A844EF" w:rsidRPr="00A844EF" w:rsidRDefault="00A844EF" w:rsidP="00A844EF">
      <w:pPr>
        <w:spacing w:line="235" w:lineRule="auto"/>
        <w:jc w:val="both"/>
        <w:rPr>
          <w:rFonts w:ascii="Calibri" w:hAnsi="Calibri"/>
        </w:rPr>
      </w:pPr>
      <w:r w:rsidRPr="00A844EF">
        <w:rPr>
          <w:rFonts w:ascii="Calibri" w:hAnsi="Calibri"/>
        </w:rPr>
        <w:t xml:space="preserve">A special TV programme featuring highlights from the DFA Awards 2024 Presentation Ceremony, </w:t>
      </w:r>
      <w:r w:rsidR="004176B9">
        <w:rPr>
          <w:rFonts w:ascii="Calibri" w:hAnsi="Calibri" w:hint="eastAsia"/>
          <w:lang w:eastAsia="zh-TW"/>
        </w:rPr>
        <w:t>judges</w:t>
      </w:r>
      <w:r w:rsidR="004176B9">
        <w:rPr>
          <w:rFonts w:ascii="Calibri" w:hAnsi="Calibri"/>
          <w:lang w:eastAsia="zh-TW"/>
        </w:rPr>
        <w:t>’</w:t>
      </w:r>
      <w:r w:rsidR="004176B9">
        <w:rPr>
          <w:rFonts w:ascii="Calibri" w:hAnsi="Calibri" w:hint="eastAsia"/>
          <w:lang w:eastAsia="zh-TW"/>
        </w:rPr>
        <w:t xml:space="preserve"> comments, </w:t>
      </w:r>
      <w:r w:rsidRPr="00A844EF">
        <w:rPr>
          <w:rFonts w:ascii="Calibri" w:hAnsi="Calibri"/>
        </w:rPr>
        <w:t xml:space="preserve">alongside interviews with </w:t>
      </w:r>
      <w:r w:rsidR="003B7A0B">
        <w:rPr>
          <w:rFonts w:ascii="Calibri" w:hAnsi="Calibri" w:hint="eastAsia"/>
          <w:lang w:eastAsia="zh-TW"/>
        </w:rPr>
        <w:t>w</w:t>
      </w:r>
      <w:r w:rsidR="001644C9">
        <w:rPr>
          <w:rFonts w:ascii="Calibri" w:hAnsi="Calibri"/>
        </w:rPr>
        <w:t>inners</w:t>
      </w:r>
      <w:r w:rsidRPr="00A844EF">
        <w:rPr>
          <w:rFonts w:ascii="Calibri" w:hAnsi="Calibri"/>
        </w:rPr>
        <w:t xml:space="preserve"> </w:t>
      </w:r>
      <w:r w:rsidR="003B7A0B">
        <w:rPr>
          <w:rFonts w:ascii="Calibri" w:hAnsi="Calibri" w:hint="eastAsia"/>
          <w:lang w:eastAsia="zh-TW"/>
        </w:rPr>
        <w:t>will be</w:t>
      </w:r>
      <w:r w:rsidRPr="00A844EF">
        <w:rPr>
          <w:rFonts w:ascii="Calibri" w:hAnsi="Calibri"/>
        </w:rPr>
        <w:t xml:space="preserve"> aired on ViuTV, celebrating the precious moments of the ceremony and the transformative power of design.</w:t>
      </w:r>
    </w:p>
    <w:p w14:paraId="5CABEAFD" w14:textId="77777777" w:rsidR="00CA7348" w:rsidRPr="00A844EF" w:rsidRDefault="00CA7348" w:rsidP="00AE4CD9">
      <w:pPr>
        <w:jc w:val="both"/>
        <w:rPr>
          <w:rFonts w:ascii="Calibri" w:eastAsia="DengXian" w:hAnsi="Calibri"/>
          <w:lang w:eastAsia="zh-CN"/>
        </w:rPr>
      </w:pPr>
    </w:p>
    <w:p w14:paraId="552F627A" w14:textId="78CBA4DE" w:rsidR="00440057" w:rsidRPr="008E62CF" w:rsidRDefault="00440057" w:rsidP="00AE4CD9">
      <w:pPr>
        <w:jc w:val="both"/>
        <w:rPr>
          <w:rFonts w:ascii="Calibri" w:eastAsia="DengXian" w:hAnsi="Calibri"/>
          <w:lang w:eastAsia="zh-CN"/>
        </w:rPr>
      </w:pPr>
      <w:r w:rsidRPr="008E62CF">
        <w:rPr>
          <w:rFonts w:ascii="Calibri" w:eastAsia="DengXian" w:hAnsi="Calibri"/>
          <w:lang w:eastAsia="zh-CN"/>
        </w:rPr>
        <w:t>Date</w:t>
      </w:r>
      <w:r w:rsidRPr="008E62CF">
        <w:rPr>
          <w:rFonts w:ascii="Calibri" w:eastAsia="DengXian" w:hAnsi="Calibri"/>
          <w:lang w:eastAsia="zh-CN"/>
        </w:rPr>
        <w:tab/>
      </w:r>
      <w:r w:rsidRPr="008E62CF">
        <w:rPr>
          <w:rFonts w:ascii="Calibri" w:eastAsia="DengXian" w:hAnsi="Calibri"/>
          <w:lang w:eastAsia="zh-CN"/>
        </w:rPr>
        <w:tab/>
        <w:t xml:space="preserve">: </w:t>
      </w:r>
      <w:r w:rsidR="008E62CF">
        <w:rPr>
          <w:rFonts w:ascii="Calibri" w:eastAsia="DengXian" w:hAnsi="Calibri" w:hint="eastAsia"/>
          <w:lang w:eastAsia="zh-CN"/>
        </w:rPr>
        <w:t>28</w:t>
      </w:r>
      <w:r w:rsidR="007032C5" w:rsidRPr="008E62CF">
        <w:rPr>
          <w:rFonts w:ascii="Calibri" w:eastAsia="DengXian" w:hAnsi="Calibri" w:hint="eastAsia"/>
          <w:lang w:eastAsia="zh-CN"/>
        </w:rPr>
        <w:t xml:space="preserve"> </w:t>
      </w:r>
      <w:r w:rsidRPr="008E62CF">
        <w:rPr>
          <w:rFonts w:ascii="Calibri" w:eastAsia="DengXian" w:hAnsi="Calibri"/>
          <w:lang w:eastAsia="zh-CN"/>
        </w:rPr>
        <w:t xml:space="preserve">December, </w:t>
      </w:r>
      <w:r w:rsidR="00312AF0" w:rsidRPr="008E62CF">
        <w:rPr>
          <w:rFonts w:ascii="Calibri" w:eastAsia="DengXian" w:hAnsi="Calibri"/>
          <w:lang w:eastAsia="zh-CN"/>
        </w:rPr>
        <w:t>2024</w:t>
      </w:r>
      <w:r w:rsidRPr="008E62CF">
        <w:rPr>
          <w:rFonts w:ascii="Calibri" w:eastAsia="DengXian" w:hAnsi="Calibri"/>
          <w:lang w:eastAsia="zh-CN"/>
        </w:rPr>
        <w:t xml:space="preserve"> (</w:t>
      </w:r>
      <w:r w:rsidR="008E62CF" w:rsidRPr="008E62CF">
        <w:rPr>
          <w:rFonts w:ascii="Calibri" w:eastAsia="DengXian" w:hAnsi="Calibri" w:hint="eastAsia"/>
          <w:lang w:eastAsia="zh-CN"/>
        </w:rPr>
        <w:t>Saturday</w:t>
      </w:r>
      <w:r w:rsidRPr="008E62CF">
        <w:rPr>
          <w:rFonts w:ascii="Calibri" w:eastAsia="DengXian" w:hAnsi="Calibri"/>
          <w:lang w:eastAsia="zh-CN"/>
        </w:rPr>
        <w:t>)</w:t>
      </w:r>
    </w:p>
    <w:p w14:paraId="15E1BB57" w14:textId="57D0BD37" w:rsidR="00440057" w:rsidRPr="008E62CF" w:rsidRDefault="00440057" w:rsidP="00AE4CD9">
      <w:pPr>
        <w:jc w:val="both"/>
        <w:rPr>
          <w:rFonts w:ascii="Calibri" w:eastAsia="DengXian" w:hAnsi="Calibri"/>
          <w:lang w:eastAsia="zh-CN"/>
        </w:rPr>
      </w:pPr>
      <w:r w:rsidRPr="008E62CF">
        <w:rPr>
          <w:rFonts w:ascii="Calibri" w:eastAsia="DengXian" w:hAnsi="Calibri" w:hint="eastAsia"/>
          <w:lang w:eastAsia="zh-CN"/>
        </w:rPr>
        <w:t>T</w:t>
      </w:r>
      <w:r w:rsidRPr="008E62CF">
        <w:rPr>
          <w:rFonts w:ascii="Calibri" w:eastAsia="DengXian" w:hAnsi="Calibri"/>
          <w:lang w:eastAsia="zh-CN"/>
        </w:rPr>
        <w:t>ime</w:t>
      </w:r>
      <w:r w:rsidRPr="008E62CF">
        <w:rPr>
          <w:rFonts w:ascii="Calibri" w:eastAsia="DengXian" w:hAnsi="Calibri"/>
          <w:lang w:eastAsia="zh-CN"/>
        </w:rPr>
        <w:tab/>
      </w:r>
      <w:r w:rsidRPr="008E62CF">
        <w:rPr>
          <w:rFonts w:ascii="Calibri" w:eastAsia="DengXian" w:hAnsi="Calibri"/>
          <w:lang w:eastAsia="zh-CN"/>
        </w:rPr>
        <w:tab/>
        <w:t xml:space="preserve">: </w:t>
      </w:r>
      <w:r w:rsidR="008E62CF" w:rsidRPr="008E62CF">
        <w:rPr>
          <w:rFonts w:ascii="Calibri" w:eastAsia="DengXian" w:hAnsi="Calibri"/>
          <w:lang w:eastAsia="zh-CN"/>
        </w:rPr>
        <w:t>8:00 pm</w:t>
      </w:r>
      <w:r w:rsidR="003B7A0B">
        <w:rPr>
          <w:rFonts w:ascii="Calibri" w:hAnsi="Calibri" w:hint="eastAsia"/>
          <w:lang w:eastAsia="zh-TW"/>
        </w:rPr>
        <w:t xml:space="preserve"> </w:t>
      </w:r>
      <w:r w:rsidR="008E62CF" w:rsidRPr="008E62CF">
        <w:rPr>
          <w:rFonts w:ascii="Calibri" w:eastAsia="DengXian" w:hAnsi="Calibri"/>
          <w:lang w:eastAsia="zh-CN"/>
        </w:rPr>
        <w:t>-</w:t>
      </w:r>
      <w:r w:rsidR="003B7A0B">
        <w:rPr>
          <w:rFonts w:ascii="Calibri" w:hAnsi="Calibri" w:hint="eastAsia"/>
          <w:lang w:eastAsia="zh-TW"/>
        </w:rPr>
        <w:t xml:space="preserve"> </w:t>
      </w:r>
      <w:r w:rsidR="008E62CF" w:rsidRPr="008E62CF">
        <w:rPr>
          <w:rFonts w:ascii="Calibri" w:eastAsia="DengXian" w:hAnsi="Calibri"/>
          <w:lang w:eastAsia="zh-CN"/>
        </w:rPr>
        <w:t>9:00 pm</w:t>
      </w:r>
    </w:p>
    <w:p w14:paraId="0FDCA3FE" w14:textId="615BB818" w:rsidR="00440057" w:rsidRPr="008E62CF" w:rsidRDefault="00440057" w:rsidP="00AE4CD9">
      <w:pPr>
        <w:jc w:val="both"/>
        <w:rPr>
          <w:rFonts w:ascii="Calibri" w:eastAsia="DengXian" w:hAnsi="Calibri"/>
          <w:lang w:eastAsia="zh-CN"/>
        </w:rPr>
      </w:pPr>
      <w:r w:rsidRPr="008E62CF">
        <w:rPr>
          <w:rFonts w:ascii="Calibri" w:eastAsia="DengXian" w:hAnsi="Calibri" w:hint="eastAsia"/>
          <w:lang w:eastAsia="zh-CN"/>
        </w:rPr>
        <w:t>C</w:t>
      </w:r>
      <w:r w:rsidRPr="008E62CF">
        <w:rPr>
          <w:rFonts w:ascii="Calibri" w:eastAsia="DengXian" w:hAnsi="Calibri"/>
          <w:lang w:eastAsia="zh-CN"/>
        </w:rPr>
        <w:t>hannel</w:t>
      </w:r>
      <w:r w:rsidRPr="008E62CF">
        <w:rPr>
          <w:rFonts w:ascii="Calibri" w:eastAsia="DengXian" w:hAnsi="Calibri"/>
          <w:lang w:eastAsia="zh-CN"/>
        </w:rPr>
        <w:tab/>
        <w:t xml:space="preserve">: </w:t>
      </w:r>
      <w:proofErr w:type="spellStart"/>
      <w:r w:rsidRPr="008E62CF">
        <w:rPr>
          <w:rFonts w:ascii="Calibri" w:eastAsia="DengXian" w:hAnsi="Calibri"/>
          <w:lang w:eastAsia="zh-CN"/>
        </w:rPr>
        <w:t>ViuTV</w:t>
      </w:r>
      <w:r w:rsidR="003B7A0B">
        <w:rPr>
          <w:rFonts w:ascii="Calibri" w:hAnsi="Calibri" w:hint="eastAsia"/>
          <w:lang w:eastAsia="zh-TW"/>
        </w:rPr>
        <w:t>six</w:t>
      </w:r>
      <w:proofErr w:type="spellEnd"/>
      <w:r w:rsidR="003B7A0B">
        <w:rPr>
          <w:rFonts w:ascii="Calibri" w:hAnsi="Calibri" w:hint="eastAsia"/>
          <w:lang w:eastAsia="zh-TW"/>
        </w:rPr>
        <w:t xml:space="preserve"> (</w:t>
      </w:r>
      <w:r w:rsidRPr="008E62CF">
        <w:rPr>
          <w:rFonts w:ascii="Calibri" w:eastAsia="DengXian" w:hAnsi="Calibri"/>
          <w:lang w:eastAsia="zh-CN"/>
        </w:rPr>
        <w:t xml:space="preserve">Channel </w:t>
      </w:r>
      <w:r w:rsidR="003B7A0B">
        <w:rPr>
          <w:rFonts w:ascii="Calibri" w:hAnsi="Calibri" w:hint="eastAsia"/>
          <w:lang w:eastAsia="zh-TW"/>
        </w:rPr>
        <w:t>9</w:t>
      </w:r>
      <w:r w:rsidR="008E62CF">
        <w:rPr>
          <w:rFonts w:ascii="Calibri" w:eastAsia="DengXian" w:hAnsi="Calibri" w:hint="eastAsia"/>
          <w:lang w:eastAsia="zh-CN"/>
        </w:rPr>
        <w:t>6</w:t>
      </w:r>
      <w:r w:rsidR="003B7A0B">
        <w:rPr>
          <w:rFonts w:ascii="Calibri" w:hAnsi="Calibri" w:hint="eastAsia"/>
          <w:lang w:eastAsia="zh-TW"/>
        </w:rPr>
        <w:t xml:space="preserve">, </w:t>
      </w:r>
      <w:r w:rsidR="00F15399" w:rsidRPr="008E62CF">
        <w:rPr>
          <w:rFonts w:ascii="Calibri" w:eastAsia="DengXian" w:hAnsi="Calibri"/>
          <w:lang w:eastAsia="zh-CN"/>
        </w:rPr>
        <w:t>Hong Kong)</w:t>
      </w:r>
    </w:p>
    <w:p w14:paraId="473A56FA" w14:textId="77777777" w:rsidR="00D2354C" w:rsidRPr="00352261" w:rsidRDefault="00D2354C" w:rsidP="00AE4CD9">
      <w:pPr>
        <w:jc w:val="both"/>
        <w:rPr>
          <w:rFonts w:ascii="Calibri" w:eastAsia="DengXian" w:hAnsi="Calibri"/>
          <w:lang w:eastAsia="zh-CN"/>
        </w:rPr>
      </w:pPr>
    </w:p>
    <w:p w14:paraId="4405740A" w14:textId="20EE3F8B" w:rsidR="00440057" w:rsidRPr="00352261" w:rsidRDefault="00130C14" w:rsidP="00AE4CD9">
      <w:pPr>
        <w:jc w:val="both"/>
        <w:rPr>
          <w:rFonts w:ascii="Calibri" w:hAnsi="Calibri"/>
          <w:b/>
          <w:bCs/>
          <w:u w:val="single"/>
        </w:rPr>
      </w:pPr>
      <w:r w:rsidRPr="00F026D1">
        <w:rPr>
          <w:rFonts w:ascii="Calibri" w:hAnsi="Calibri"/>
          <w:b/>
          <w:bCs/>
          <w:u w:val="single"/>
        </w:rPr>
        <w:t>D</w:t>
      </w:r>
      <w:r w:rsidR="00440057" w:rsidRPr="00F026D1">
        <w:rPr>
          <w:rFonts w:ascii="Calibri" w:hAnsi="Calibri"/>
          <w:b/>
          <w:bCs/>
          <w:u w:val="single"/>
        </w:rPr>
        <w:t xml:space="preserve">FA Awards </w:t>
      </w:r>
      <w:r w:rsidR="00110784" w:rsidRPr="00F026D1">
        <w:rPr>
          <w:rFonts w:ascii="Calibri" w:hAnsi="Calibri"/>
          <w:b/>
          <w:bCs/>
          <w:u w:val="single"/>
        </w:rPr>
        <w:t>2024</w:t>
      </w:r>
      <w:r w:rsidR="00440057" w:rsidRPr="00F026D1">
        <w:rPr>
          <w:rFonts w:ascii="Calibri" w:hAnsi="Calibri"/>
          <w:b/>
          <w:bCs/>
          <w:u w:val="single"/>
        </w:rPr>
        <w:t xml:space="preserve"> Results Overview</w:t>
      </w:r>
    </w:p>
    <w:p w14:paraId="12D5D003" w14:textId="335B28D8" w:rsidR="00BC430B" w:rsidRPr="00352261" w:rsidRDefault="00BC430B" w:rsidP="00AE4CD9">
      <w:pPr>
        <w:jc w:val="both"/>
        <w:rPr>
          <w:rFonts w:ascii="Calibri" w:hAnsi="Calibri"/>
          <w:b/>
          <w:bCs/>
        </w:rPr>
      </w:pPr>
      <w:r w:rsidRPr="00352261">
        <w:rPr>
          <w:rFonts w:ascii="Calibri" w:hAnsi="Calibri"/>
          <w:b/>
          <w:bCs/>
        </w:rPr>
        <w:t xml:space="preserve">DFA Lifetime Achievement Award </w:t>
      </w:r>
      <w:r w:rsidR="00110784" w:rsidRPr="00352261">
        <w:rPr>
          <w:rFonts w:ascii="Calibri" w:hAnsi="Calibri"/>
          <w:b/>
          <w:bCs/>
        </w:rPr>
        <w:t>2024</w:t>
      </w:r>
      <w:r w:rsidRPr="00352261">
        <w:rPr>
          <w:rFonts w:ascii="Calibri" w:hAnsi="Calibri"/>
          <w:b/>
          <w:bCs/>
        </w:rPr>
        <w:t xml:space="preserve"> </w:t>
      </w:r>
    </w:p>
    <w:p w14:paraId="5E732F5F" w14:textId="54B75585" w:rsidR="00BC430B" w:rsidRPr="00352261" w:rsidRDefault="00110784" w:rsidP="00110784">
      <w:pPr>
        <w:rPr>
          <w:rFonts w:ascii="Calibri" w:eastAsia="DengXian" w:hAnsi="Calibri"/>
          <w:b/>
          <w:bCs/>
          <w:lang w:eastAsia="zh-CN"/>
        </w:rPr>
      </w:pPr>
      <w:r w:rsidRPr="00352261">
        <w:rPr>
          <w:rFonts w:ascii="Calibri" w:hAnsi="Calibri"/>
          <w:b/>
          <w:bCs/>
        </w:rPr>
        <w:t xml:space="preserve">Kengo </w:t>
      </w:r>
      <w:r w:rsidR="003B7A0B" w:rsidRPr="00352261">
        <w:rPr>
          <w:rFonts w:ascii="Calibri" w:hAnsi="Calibri"/>
          <w:b/>
          <w:bCs/>
        </w:rPr>
        <w:t>K</w:t>
      </w:r>
      <w:r w:rsidR="003B7A0B">
        <w:rPr>
          <w:rFonts w:ascii="Calibri" w:hAnsi="Calibri" w:hint="eastAsia"/>
          <w:b/>
          <w:bCs/>
          <w:lang w:eastAsia="zh-TW"/>
        </w:rPr>
        <w:t>UMA</w:t>
      </w:r>
      <w:r w:rsidR="003B7A0B" w:rsidRPr="00352261">
        <w:rPr>
          <w:rFonts w:ascii="Calibri" w:hAnsi="Calibri"/>
          <w:b/>
          <w:bCs/>
        </w:rPr>
        <w:t xml:space="preserve"> </w:t>
      </w:r>
      <w:r w:rsidR="00BC430B" w:rsidRPr="00352261">
        <w:rPr>
          <w:rFonts w:ascii="Calibri" w:hAnsi="Calibri"/>
          <w:b/>
          <w:bCs/>
        </w:rPr>
        <w:t>/</w:t>
      </w:r>
      <w:r w:rsidRPr="00352261">
        <w:rPr>
          <w:rFonts w:ascii="Calibri" w:hAnsi="Calibri"/>
          <w:b/>
          <w:bCs/>
        </w:rPr>
        <w:t xml:space="preserve"> Founder</w:t>
      </w:r>
      <w:r w:rsidRPr="00352261">
        <w:rPr>
          <w:rFonts w:ascii="Calibri" w:hAnsi="Calibri" w:hint="eastAsia"/>
          <w:b/>
          <w:bCs/>
        </w:rPr>
        <w:t xml:space="preserve"> of </w:t>
      </w:r>
      <w:r w:rsidRPr="00352261">
        <w:rPr>
          <w:rFonts w:ascii="Calibri" w:hAnsi="Calibri"/>
          <w:b/>
          <w:bCs/>
        </w:rPr>
        <w:t xml:space="preserve">Kengo Kuma </w:t>
      </w:r>
      <w:bookmarkStart w:id="1" w:name="_Hlk178858048"/>
      <w:r w:rsidRPr="00352261">
        <w:rPr>
          <w:rFonts w:ascii="Calibri" w:hAnsi="Calibri" w:hint="eastAsia"/>
          <w:b/>
          <w:bCs/>
        </w:rPr>
        <w:t>&amp;</w:t>
      </w:r>
      <w:r w:rsidRPr="00352261">
        <w:rPr>
          <w:rFonts w:ascii="Calibri" w:hAnsi="Calibri"/>
          <w:b/>
          <w:bCs/>
        </w:rPr>
        <w:t xml:space="preserve"> Associates</w:t>
      </w:r>
      <w:bookmarkEnd w:id="1"/>
    </w:p>
    <w:p w14:paraId="6175D1F3" w14:textId="3B951E7D" w:rsidR="00A844EF" w:rsidRPr="00A844EF" w:rsidRDefault="00A844EF" w:rsidP="00A844EF">
      <w:pPr>
        <w:spacing w:line="235" w:lineRule="auto"/>
        <w:jc w:val="both"/>
        <w:rPr>
          <w:rFonts w:ascii="Calibri" w:hAnsi="Calibri"/>
        </w:rPr>
      </w:pPr>
      <w:r w:rsidRPr="00A844EF">
        <w:rPr>
          <w:rFonts w:ascii="Calibri" w:hAnsi="Calibri"/>
        </w:rPr>
        <w:t xml:space="preserve">Kengo </w:t>
      </w:r>
      <w:r w:rsidR="003B7A0B" w:rsidRPr="00A844EF">
        <w:rPr>
          <w:rFonts w:ascii="Calibri" w:hAnsi="Calibri"/>
        </w:rPr>
        <w:t>K</w:t>
      </w:r>
      <w:r w:rsidR="003B7A0B">
        <w:rPr>
          <w:rFonts w:ascii="Calibri" w:hAnsi="Calibri" w:hint="eastAsia"/>
          <w:lang w:eastAsia="zh-TW"/>
        </w:rPr>
        <w:t>UMA</w:t>
      </w:r>
      <w:r w:rsidRPr="00A844EF">
        <w:rPr>
          <w:rFonts w:ascii="Calibri" w:hAnsi="Calibri"/>
        </w:rPr>
        <w:t xml:space="preserve">, a world-renowned architect, has transformed architecture by redefining the relationship between nature, technology, and humanity. Since the founding of Kengo Kuma &amp; Associates in 1990, </w:t>
      </w:r>
      <w:r w:rsidR="003B7A0B" w:rsidRPr="00A844EF">
        <w:rPr>
          <w:rFonts w:ascii="Calibri" w:hAnsi="Calibri"/>
        </w:rPr>
        <w:t>K</w:t>
      </w:r>
      <w:r w:rsidR="003B7A0B">
        <w:rPr>
          <w:rFonts w:ascii="Calibri" w:hAnsi="Calibri" w:hint="eastAsia"/>
          <w:lang w:eastAsia="zh-TW"/>
        </w:rPr>
        <w:t>UMA</w:t>
      </w:r>
      <w:r w:rsidR="003B7A0B" w:rsidRPr="00A844EF">
        <w:rPr>
          <w:rFonts w:ascii="Calibri" w:hAnsi="Calibri"/>
        </w:rPr>
        <w:t xml:space="preserve"> </w:t>
      </w:r>
      <w:r w:rsidRPr="00A844EF">
        <w:rPr>
          <w:rFonts w:ascii="Calibri" w:hAnsi="Calibri"/>
        </w:rPr>
        <w:t xml:space="preserve">has been dedicated to harmonising architecture with nature. As an Honorary Professor at the University of Tokyo, </w:t>
      </w:r>
      <w:r w:rsidR="003B7A0B" w:rsidRPr="00A844EF">
        <w:rPr>
          <w:rFonts w:ascii="Calibri" w:hAnsi="Calibri"/>
        </w:rPr>
        <w:t>K</w:t>
      </w:r>
      <w:r w:rsidR="003B7A0B">
        <w:rPr>
          <w:rFonts w:ascii="Calibri" w:hAnsi="Calibri" w:hint="eastAsia"/>
          <w:lang w:eastAsia="zh-TW"/>
        </w:rPr>
        <w:t>UMA</w:t>
      </w:r>
      <w:r w:rsidR="003B7A0B" w:rsidRPr="00A844EF">
        <w:rPr>
          <w:rFonts w:ascii="Calibri" w:hAnsi="Calibri"/>
        </w:rPr>
        <w:t xml:space="preserve"> </w:t>
      </w:r>
      <w:r w:rsidRPr="00A844EF">
        <w:rPr>
          <w:rFonts w:ascii="Calibri" w:hAnsi="Calibri"/>
        </w:rPr>
        <w:t xml:space="preserve">has taught at many prestigious institutions, and continues to share his design philosophy with future generations of architects. With celebrated </w:t>
      </w:r>
      <w:r w:rsidRPr="00A844EF">
        <w:rPr>
          <w:rFonts w:ascii="Calibri" w:hAnsi="Calibri"/>
        </w:rPr>
        <w:lastRenderedPageBreak/>
        <w:t xml:space="preserve">works and publications like </w:t>
      </w:r>
      <w:r w:rsidR="00855CB3">
        <w:rPr>
          <w:rFonts w:ascii="Calibri" w:hAnsi="Calibri"/>
          <w:lang w:eastAsia="zh-TW"/>
        </w:rPr>
        <w:t>“</w:t>
      </w:r>
      <w:r w:rsidRPr="00A844EF">
        <w:rPr>
          <w:rFonts w:ascii="Calibri" w:hAnsi="Calibri"/>
        </w:rPr>
        <w:t>Natural Architecture</w:t>
      </w:r>
      <w:r w:rsidR="00855CB3">
        <w:rPr>
          <w:rFonts w:ascii="Calibri" w:hAnsi="Calibri"/>
          <w:lang w:eastAsia="zh-TW"/>
        </w:rPr>
        <w:t>”</w:t>
      </w:r>
      <w:r w:rsidRPr="00A844EF">
        <w:rPr>
          <w:rFonts w:ascii="Calibri" w:hAnsi="Calibri"/>
        </w:rPr>
        <w:t>, K</w:t>
      </w:r>
      <w:r w:rsidR="00855CB3">
        <w:rPr>
          <w:rFonts w:ascii="Calibri" w:hAnsi="Calibri" w:hint="eastAsia"/>
          <w:lang w:eastAsia="zh-TW"/>
        </w:rPr>
        <w:t>UMA</w:t>
      </w:r>
      <w:r w:rsidRPr="00A844EF">
        <w:rPr>
          <w:rFonts w:ascii="Calibri" w:hAnsi="Calibri"/>
        </w:rPr>
        <w:t>’s vision redefines how we interact with our surroundings. The DFA Lifetime Achievement Award 2024 celebrates his remarkable contributions to the global architecture landscape and his profound impact on spatial design.</w:t>
      </w:r>
    </w:p>
    <w:p w14:paraId="0E3F771D" w14:textId="77777777" w:rsidR="00151F21" w:rsidRPr="00A844EF" w:rsidRDefault="00151F21" w:rsidP="00AE4CD9">
      <w:pPr>
        <w:jc w:val="both"/>
        <w:rPr>
          <w:rFonts w:ascii="Calibri" w:hAnsi="Calibri"/>
        </w:rPr>
      </w:pPr>
    </w:p>
    <w:p w14:paraId="35513072" w14:textId="03E1F34D" w:rsidR="00BC430B" w:rsidRPr="00352261" w:rsidRDefault="00BC430B" w:rsidP="00AE4CD9">
      <w:pPr>
        <w:jc w:val="both"/>
        <w:rPr>
          <w:rFonts w:ascii="Calibri" w:hAnsi="Calibri"/>
          <w:b/>
          <w:bCs/>
        </w:rPr>
      </w:pPr>
      <w:r w:rsidRPr="00352261">
        <w:rPr>
          <w:rFonts w:ascii="Calibri" w:hAnsi="Calibri"/>
          <w:b/>
          <w:bCs/>
        </w:rPr>
        <w:t xml:space="preserve">DFA Design Leadership Award </w:t>
      </w:r>
      <w:r w:rsidR="00110784" w:rsidRPr="00352261">
        <w:rPr>
          <w:rFonts w:ascii="Calibri" w:hAnsi="Calibri"/>
          <w:b/>
          <w:bCs/>
        </w:rPr>
        <w:t>2024</w:t>
      </w:r>
      <w:r w:rsidRPr="00352261">
        <w:rPr>
          <w:rFonts w:ascii="Calibri" w:hAnsi="Calibri"/>
          <w:b/>
          <w:bCs/>
        </w:rPr>
        <w:t xml:space="preserve"> </w:t>
      </w:r>
    </w:p>
    <w:p w14:paraId="3CF651F6" w14:textId="62BF74E1" w:rsidR="00F43C17" w:rsidRPr="00352261" w:rsidRDefault="00151F21" w:rsidP="00F43C17">
      <w:pPr>
        <w:jc w:val="both"/>
        <w:rPr>
          <w:rFonts w:ascii="Calibri" w:eastAsia="DengXian" w:hAnsi="Calibri"/>
          <w:b/>
          <w:bCs/>
          <w:lang w:eastAsia="zh-CN"/>
        </w:rPr>
      </w:pPr>
      <w:proofErr w:type="spellStart"/>
      <w:r w:rsidRPr="00352261">
        <w:rPr>
          <w:rFonts w:ascii="Calibri" w:hAnsi="Calibri"/>
          <w:b/>
          <w:bCs/>
        </w:rPr>
        <w:t>Kikuo</w:t>
      </w:r>
      <w:proofErr w:type="spellEnd"/>
      <w:r w:rsidRPr="00352261">
        <w:rPr>
          <w:rFonts w:ascii="Calibri" w:hAnsi="Calibri"/>
          <w:b/>
          <w:bCs/>
        </w:rPr>
        <w:t xml:space="preserve"> I</w:t>
      </w:r>
      <w:r w:rsidR="00855CB3">
        <w:rPr>
          <w:rFonts w:ascii="Calibri" w:hAnsi="Calibri" w:hint="eastAsia"/>
          <w:b/>
          <w:bCs/>
          <w:lang w:eastAsia="zh-TW"/>
        </w:rPr>
        <w:t>BE</w:t>
      </w:r>
      <w:r w:rsidR="00BC430B" w:rsidRPr="00352261">
        <w:rPr>
          <w:rFonts w:ascii="Calibri" w:hAnsi="Calibri"/>
          <w:b/>
          <w:bCs/>
        </w:rPr>
        <w:t xml:space="preserve"> / </w:t>
      </w:r>
      <w:r w:rsidR="00593090">
        <w:rPr>
          <w:rFonts w:ascii="Calibri" w:hAnsi="Calibri" w:hint="eastAsia"/>
          <w:b/>
          <w:bCs/>
          <w:lang w:eastAsia="zh-TW"/>
        </w:rPr>
        <w:t xml:space="preserve">Former </w:t>
      </w:r>
      <w:r w:rsidR="00F43C17" w:rsidRPr="00352261">
        <w:rPr>
          <w:rFonts w:ascii="Calibri" w:hAnsi="Calibri"/>
          <w:b/>
          <w:bCs/>
        </w:rPr>
        <w:t xml:space="preserve">Timepiece Business Unit Senior Fellow </w:t>
      </w:r>
      <w:r w:rsidR="00F43C17" w:rsidRPr="00352261">
        <w:rPr>
          <w:rFonts w:ascii="Calibri" w:hAnsi="Calibri" w:hint="eastAsia"/>
          <w:b/>
          <w:bCs/>
        </w:rPr>
        <w:t xml:space="preserve">of </w:t>
      </w:r>
      <w:r w:rsidR="00F43C17" w:rsidRPr="00352261">
        <w:rPr>
          <w:rFonts w:ascii="Calibri" w:hAnsi="Calibri"/>
          <w:b/>
          <w:bCs/>
        </w:rPr>
        <w:t>CASIO COMPUTER CO. LTD.</w:t>
      </w:r>
    </w:p>
    <w:p w14:paraId="56BC0C3A" w14:textId="62AFD835" w:rsidR="00A844EF" w:rsidRPr="00A844EF" w:rsidRDefault="00A844EF" w:rsidP="00A844EF">
      <w:pPr>
        <w:spacing w:line="235" w:lineRule="auto"/>
        <w:jc w:val="both"/>
        <w:rPr>
          <w:rFonts w:ascii="Calibri" w:hAnsi="Calibri"/>
        </w:rPr>
      </w:pPr>
      <w:r w:rsidRPr="00A844EF">
        <w:rPr>
          <w:rFonts w:ascii="Calibri" w:hAnsi="Calibri"/>
        </w:rPr>
        <w:t>Known as the “Father of G-SHOCK”</w:t>
      </w:r>
      <w:r w:rsidR="00593090">
        <w:rPr>
          <w:rFonts w:ascii="Calibri" w:hAnsi="Calibri" w:hint="eastAsia"/>
          <w:lang w:eastAsia="zh-TW"/>
        </w:rPr>
        <w:t>,</w:t>
      </w:r>
      <w:r w:rsidRPr="00A844EF">
        <w:rPr>
          <w:rFonts w:ascii="Calibri" w:hAnsi="Calibri"/>
        </w:rPr>
        <w:t xml:space="preserve"> </w:t>
      </w:r>
      <w:proofErr w:type="spellStart"/>
      <w:r w:rsidRPr="00A844EF">
        <w:rPr>
          <w:rFonts w:ascii="Calibri" w:hAnsi="Calibri"/>
        </w:rPr>
        <w:t>Kikuo</w:t>
      </w:r>
      <w:proofErr w:type="spellEnd"/>
      <w:r w:rsidRPr="00A844EF">
        <w:rPr>
          <w:rFonts w:ascii="Calibri" w:hAnsi="Calibri"/>
        </w:rPr>
        <w:t xml:space="preserve"> </w:t>
      </w:r>
      <w:r w:rsidR="00855CB3" w:rsidRPr="00A844EF">
        <w:rPr>
          <w:rFonts w:ascii="Calibri" w:hAnsi="Calibri"/>
        </w:rPr>
        <w:t>I</w:t>
      </w:r>
      <w:r w:rsidR="00855CB3">
        <w:rPr>
          <w:rFonts w:ascii="Calibri" w:hAnsi="Calibri" w:hint="eastAsia"/>
          <w:lang w:eastAsia="zh-TW"/>
        </w:rPr>
        <w:t>BE</w:t>
      </w:r>
      <w:r w:rsidR="00855CB3" w:rsidRPr="00A844EF">
        <w:rPr>
          <w:rFonts w:ascii="Calibri" w:hAnsi="Calibri"/>
        </w:rPr>
        <w:t xml:space="preserve"> </w:t>
      </w:r>
      <w:r w:rsidRPr="00A844EF">
        <w:rPr>
          <w:rFonts w:ascii="Calibri" w:hAnsi="Calibri"/>
        </w:rPr>
        <w:t xml:space="preserve">revolutionised the watch industry with his creation of the shock-resistant G-SHOCK watch. His creativity continues to push boundaries and leads to innovations like the full-metal MR-G model and the exclusive 18K-GOLD G-SHOCK, further building the brand’s reputation. With over 1,000 CASIO shops around the world, the sales of G-SHOCK have reached 100 million pieces globally. Inarguably, </w:t>
      </w:r>
      <w:r w:rsidR="00855CB3" w:rsidRPr="00A844EF">
        <w:rPr>
          <w:rFonts w:ascii="Calibri" w:hAnsi="Calibri"/>
        </w:rPr>
        <w:t>I</w:t>
      </w:r>
      <w:r w:rsidR="00855CB3">
        <w:rPr>
          <w:rFonts w:ascii="Calibri" w:hAnsi="Calibri" w:hint="eastAsia"/>
          <w:lang w:eastAsia="zh-TW"/>
        </w:rPr>
        <w:t>BE</w:t>
      </w:r>
      <w:r w:rsidR="00855CB3" w:rsidRPr="00A844EF">
        <w:rPr>
          <w:rFonts w:ascii="Calibri" w:hAnsi="Calibri"/>
        </w:rPr>
        <w:t xml:space="preserve"> </w:t>
      </w:r>
      <w:r w:rsidRPr="00A844EF">
        <w:rPr>
          <w:rFonts w:ascii="Calibri" w:hAnsi="Calibri"/>
        </w:rPr>
        <w:t>has left an indelible influence on G-SHOCK’s product design. The DFA Design Leadership Award 2024 recognises his unwavering dedication to innovation, resilience, and his lasting impact on global trend and product design.</w:t>
      </w:r>
    </w:p>
    <w:p w14:paraId="3076D633" w14:textId="509C9697" w:rsidR="00AD731D" w:rsidRPr="00A844EF" w:rsidRDefault="00AD731D">
      <w:pPr>
        <w:rPr>
          <w:rFonts w:ascii="Calibri" w:hAnsi="Calibri"/>
          <w:b/>
          <w:bCs/>
        </w:rPr>
      </w:pPr>
    </w:p>
    <w:p w14:paraId="6A37598A" w14:textId="70B10761" w:rsidR="00BC430B" w:rsidRPr="00352261" w:rsidRDefault="00BC430B" w:rsidP="00AE4CD9">
      <w:pPr>
        <w:jc w:val="both"/>
        <w:rPr>
          <w:rFonts w:ascii="Calibri" w:hAnsi="Calibri"/>
          <w:b/>
          <w:bCs/>
        </w:rPr>
      </w:pPr>
      <w:r w:rsidRPr="00352261">
        <w:rPr>
          <w:rFonts w:ascii="Calibri" w:hAnsi="Calibri"/>
          <w:b/>
          <w:bCs/>
        </w:rPr>
        <w:t xml:space="preserve">DFA World’s Outstanding Chinese Designer </w:t>
      </w:r>
      <w:r w:rsidR="00110784" w:rsidRPr="00352261">
        <w:rPr>
          <w:rFonts w:ascii="Calibri" w:hAnsi="Calibri"/>
          <w:b/>
          <w:bCs/>
        </w:rPr>
        <w:t>2024</w:t>
      </w:r>
      <w:r w:rsidRPr="00352261">
        <w:rPr>
          <w:rFonts w:ascii="Calibri" w:hAnsi="Calibri"/>
          <w:b/>
          <w:bCs/>
        </w:rPr>
        <w:t xml:space="preserve"> </w:t>
      </w:r>
    </w:p>
    <w:p w14:paraId="3904A0FF" w14:textId="7E799F30" w:rsidR="003767DD" w:rsidRPr="00352261" w:rsidRDefault="003767DD" w:rsidP="003767DD">
      <w:pPr>
        <w:jc w:val="both"/>
        <w:rPr>
          <w:rFonts w:ascii="Calibri" w:eastAsia="DengXian" w:hAnsi="Calibri"/>
          <w:b/>
          <w:bCs/>
          <w:lang w:eastAsia="zh-CN"/>
        </w:rPr>
      </w:pPr>
      <w:r w:rsidRPr="00352261">
        <w:rPr>
          <w:rFonts w:ascii="Calibri" w:eastAsia="DengXian" w:hAnsi="Calibri" w:hint="eastAsia"/>
          <w:b/>
          <w:bCs/>
          <w:lang w:eastAsia="zh-CN"/>
        </w:rPr>
        <w:t>T</w:t>
      </w:r>
      <w:r w:rsidRPr="00352261">
        <w:rPr>
          <w:rFonts w:ascii="Calibri" w:eastAsia="DengXian" w:hAnsi="Calibri"/>
          <w:b/>
          <w:bCs/>
          <w:lang w:eastAsia="zh-CN"/>
        </w:rPr>
        <w:t>i</w:t>
      </w:r>
      <w:r w:rsidRPr="00352261">
        <w:rPr>
          <w:rFonts w:ascii="Calibri" w:eastAsia="DengXian" w:hAnsi="Calibri" w:hint="eastAsia"/>
          <w:b/>
          <w:bCs/>
          <w:lang w:eastAsia="zh-CN"/>
        </w:rPr>
        <w:t xml:space="preserve">no </w:t>
      </w:r>
      <w:r w:rsidR="00855CB3" w:rsidRPr="00352261">
        <w:rPr>
          <w:rFonts w:ascii="Calibri" w:eastAsia="DengXian" w:hAnsi="Calibri" w:hint="eastAsia"/>
          <w:b/>
          <w:bCs/>
          <w:lang w:eastAsia="zh-CN"/>
        </w:rPr>
        <w:t>K</w:t>
      </w:r>
      <w:r w:rsidR="00855CB3">
        <w:rPr>
          <w:rFonts w:ascii="Calibri" w:hAnsi="Calibri" w:hint="eastAsia"/>
          <w:b/>
          <w:bCs/>
          <w:lang w:eastAsia="zh-TW"/>
        </w:rPr>
        <w:t>WAN</w:t>
      </w:r>
      <w:r w:rsidR="00855CB3" w:rsidRPr="00352261">
        <w:rPr>
          <w:rFonts w:ascii="Calibri" w:eastAsia="DengXian" w:hAnsi="Calibri"/>
          <w:b/>
          <w:bCs/>
          <w:lang w:eastAsia="zh-CN"/>
        </w:rPr>
        <w:t xml:space="preserve"> </w:t>
      </w:r>
      <w:r w:rsidR="00BC430B" w:rsidRPr="00352261">
        <w:rPr>
          <w:rFonts w:ascii="Calibri" w:eastAsia="DengXian" w:hAnsi="Calibri"/>
          <w:b/>
          <w:bCs/>
          <w:lang w:eastAsia="zh-CN"/>
        </w:rPr>
        <w:t xml:space="preserve">/ </w:t>
      </w:r>
      <w:r w:rsidRPr="00352261">
        <w:rPr>
          <w:rFonts w:ascii="Calibri" w:eastAsia="DengXian" w:hAnsi="Calibri"/>
          <w:b/>
          <w:bCs/>
          <w:lang w:eastAsia="zh-CN"/>
        </w:rPr>
        <w:t>Principal Consultant</w:t>
      </w:r>
      <w:r w:rsidRPr="00352261">
        <w:rPr>
          <w:rFonts w:ascii="Calibri" w:eastAsia="DengXian" w:hAnsi="Calibri" w:hint="eastAsia"/>
          <w:b/>
          <w:bCs/>
          <w:lang w:eastAsia="zh-CN"/>
        </w:rPr>
        <w:t xml:space="preserve"> of </w:t>
      </w:r>
      <w:r w:rsidRPr="00352261">
        <w:rPr>
          <w:rFonts w:ascii="Calibri" w:eastAsia="DengXian" w:hAnsi="Calibri"/>
          <w:b/>
          <w:bCs/>
          <w:lang w:eastAsia="zh-CN"/>
        </w:rPr>
        <w:t>Tino Kwan Lighting Consultants</w:t>
      </w:r>
    </w:p>
    <w:p w14:paraId="5BA70222" w14:textId="0923CA4F" w:rsidR="00A844EF" w:rsidRPr="00A844EF" w:rsidRDefault="00A844EF" w:rsidP="00A844EF">
      <w:pPr>
        <w:spacing w:line="235" w:lineRule="auto"/>
        <w:jc w:val="both"/>
        <w:rPr>
          <w:rFonts w:ascii="Calibri" w:hAnsi="Calibri"/>
        </w:rPr>
      </w:pPr>
      <w:r w:rsidRPr="00A844EF">
        <w:rPr>
          <w:rFonts w:ascii="Calibri" w:hAnsi="Calibri"/>
        </w:rPr>
        <w:t>Tino K</w:t>
      </w:r>
      <w:r w:rsidR="00855CB3">
        <w:rPr>
          <w:rFonts w:ascii="Calibri" w:hAnsi="Calibri" w:hint="eastAsia"/>
          <w:lang w:eastAsia="zh-TW"/>
        </w:rPr>
        <w:t>WAN</w:t>
      </w:r>
      <w:r w:rsidRPr="00A844EF">
        <w:rPr>
          <w:rFonts w:ascii="Calibri" w:hAnsi="Calibri"/>
        </w:rPr>
        <w:t>, one of the world’s most celebrated lighting designers, has transformed the industry over a 45-year-career since the founding</w:t>
      </w:r>
      <w:r>
        <w:rPr>
          <w:sz w:val="18"/>
          <w:szCs w:val="18"/>
        </w:rPr>
        <w:t xml:space="preserve"> </w:t>
      </w:r>
      <w:r w:rsidRPr="00A844EF">
        <w:rPr>
          <w:rFonts w:ascii="Calibri" w:hAnsi="Calibri"/>
        </w:rPr>
        <w:t xml:space="preserve">of Tino Kwan Lighting Consultants in London in 1979. Globally, he is known for his works on commercial buildings, yachts, luxury star-rated hotels, casinos, Michelin restaurants and mansions. Tino </w:t>
      </w:r>
      <w:r w:rsidR="00855CB3" w:rsidRPr="00A844EF">
        <w:rPr>
          <w:rFonts w:ascii="Calibri" w:hAnsi="Calibri"/>
        </w:rPr>
        <w:t>K</w:t>
      </w:r>
      <w:r w:rsidR="00855CB3">
        <w:rPr>
          <w:rFonts w:ascii="Calibri" w:hAnsi="Calibri" w:hint="eastAsia"/>
          <w:lang w:eastAsia="zh-TW"/>
        </w:rPr>
        <w:t>WAN</w:t>
      </w:r>
      <w:r w:rsidR="00855CB3" w:rsidRPr="00A844EF">
        <w:rPr>
          <w:rFonts w:ascii="Calibri" w:hAnsi="Calibri"/>
        </w:rPr>
        <w:t xml:space="preserve"> </w:t>
      </w:r>
      <w:r w:rsidRPr="00A844EF">
        <w:rPr>
          <w:rFonts w:ascii="Calibri" w:hAnsi="Calibri"/>
        </w:rPr>
        <w:t>also shares his expertise through lectures at leading institutions like Tsinghua University. Recognised with multiple prestigious awards, K</w:t>
      </w:r>
      <w:r w:rsidR="00855CB3">
        <w:rPr>
          <w:rFonts w:ascii="Calibri" w:hAnsi="Calibri" w:hint="eastAsia"/>
          <w:lang w:eastAsia="zh-TW"/>
        </w:rPr>
        <w:t>WAN</w:t>
      </w:r>
      <w:r w:rsidRPr="00A844EF">
        <w:rPr>
          <w:rFonts w:ascii="Calibri" w:hAnsi="Calibri"/>
        </w:rPr>
        <w:t>’s influence in lighting design has shaped the industry. The DFA World’s Outstanding Chinese Designer 2024 honours his pioneering contributions on lighting design and his commitment to mentoring future design talent.</w:t>
      </w:r>
    </w:p>
    <w:p w14:paraId="7A31E8C1" w14:textId="46EDA1C8" w:rsidR="003767DD" w:rsidRPr="00A844EF" w:rsidRDefault="003767DD">
      <w:pPr>
        <w:rPr>
          <w:rFonts w:ascii="Calibri" w:eastAsia="DengXian" w:hAnsi="Calibri"/>
          <w:lang w:eastAsia="zh-CN"/>
        </w:rPr>
      </w:pPr>
    </w:p>
    <w:p w14:paraId="29EA1635" w14:textId="4BFB05E8" w:rsidR="003767DD" w:rsidRPr="00352261" w:rsidRDefault="003767DD" w:rsidP="003767DD">
      <w:pPr>
        <w:jc w:val="both"/>
        <w:rPr>
          <w:rFonts w:ascii="Calibri" w:hAnsi="Calibri"/>
          <w:b/>
          <w:bCs/>
        </w:rPr>
      </w:pPr>
      <w:r w:rsidRPr="00352261">
        <w:rPr>
          <w:rFonts w:ascii="Calibri" w:hAnsi="Calibri"/>
          <w:b/>
          <w:bCs/>
        </w:rPr>
        <w:t xml:space="preserve">DFA Designer </w:t>
      </w:r>
      <w:r w:rsidRPr="00352261">
        <w:rPr>
          <w:rFonts w:ascii="Calibri" w:eastAsia="DengXian" w:hAnsi="Calibri" w:hint="eastAsia"/>
          <w:b/>
          <w:bCs/>
          <w:lang w:eastAsia="zh-CN"/>
        </w:rPr>
        <w:t xml:space="preserve">of the Year </w:t>
      </w:r>
      <w:r w:rsidRPr="00352261">
        <w:rPr>
          <w:rFonts w:ascii="Calibri" w:hAnsi="Calibri"/>
          <w:b/>
          <w:bCs/>
        </w:rPr>
        <w:t xml:space="preserve">2024 </w:t>
      </w:r>
    </w:p>
    <w:p w14:paraId="1462AC2C" w14:textId="08E5B5C2" w:rsidR="003767DD" w:rsidRPr="00352261" w:rsidRDefault="003767DD" w:rsidP="003767DD">
      <w:pPr>
        <w:rPr>
          <w:rFonts w:ascii="Calibri" w:eastAsia="DengXian" w:hAnsi="Calibri"/>
          <w:b/>
          <w:bCs/>
          <w:lang w:eastAsia="zh-CN"/>
        </w:rPr>
      </w:pPr>
      <w:r w:rsidRPr="00352261">
        <w:rPr>
          <w:rFonts w:ascii="Calibri" w:eastAsia="DengXian" w:hAnsi="Calibri"/>
          <w:b/>
          <w:bCs/>
          <w:lang w:eastAsia="zh-CN"/>
        </w:rPr>
        <w:t>Eisuke TACHIKAWA / Founder and CEO</w:t>
      </w:r>
      <w:r w:rsidRPr="00352261">
        <w:rPr>
          <w:rFonts w:ascii="Calibri" w:eastAsia="DengXian" w:hAnsi="Calibri" w:hint="eastAsia"/>
          <w:b/>
          <w:bCs/>
          <w:lang w:eastAsia="zh-CN"/>
        </w:rPr>
        <w:t xml:space="preserve"> of </w:t>
      </w:r>
      <w:r w:rsidRPr="00352261">
        <w:rPr>
          <w:rFonts w:ascii="Calibri" w:eastAsia="DengXian" w:hAnsi="Calibri"/>
          <w:b/>
          <w:bCs/>
          <w:lang w:eastAsia="zh-CN"/>
        </w:rPr>
        <w:t>NOSIGNER</w:t>
      </w:r>
    </w:p>
    <w:p w14:paraId="56E93CE8" w14:textId="40FCCD9C" w:rsidR="00A844EF" w:rsidRPr="00A844EF" w:rsidRDefault="00A844EF" w:rsidP="00A844EF">
      <w:pPr>
        <w:spacing w:line="235" w:lineRule="auto"/>
        <w:jc w:val="both"/>
        <w:rPr>
          <w:rFonts w:ascii="Calibri" w:hAnsi="Calibri"/>
        </w:rPr>
      </w:pPr>
      <w:r w:rsidRPr="00A844EF">
        <w:rPr>
          <w:rFonts w:ascii="Calibri" w:hAnsi="Calibri"/>
        </w:rPr>
        <w:t xml:space="preserve">Eisuke </w:t>
      </w:r>
      <w:r w:rsidR="00855CB3" w:rsidRPr="00A844EF">
        <w:rPr>
          <w:rFonts w:ascii="Calibri" w:hAnsi="Calibri"/>
        </w:rPr>
        <w:t>T</w:t>
      </w:r>
      <w:r w:rsidR="00855CB3">
        <w:rPr>
          <w:rFonts w:ascii="Calibri" w:hAnsi="Calibri" w:hint="eastAsia"/>
          <w:lang w:eastAsia="zh-TW"/>
        </w:rPr>
        <w:t>ACHIKAWA</w:t>
      </w:r>
      <w:r w:rsidRPr="00A844EF">
        <w:rPr>
          <w:rFonts w:ascii="Calibri" w:hAnsi="Calibri"/>
        </w:rPr>
        <w:t xml:space="preserve">, founder of NOSIGNER, is a design visionary dedicated to addressing critical issues like climate change. His </w:t>
      </w:r>
      <w:r w:rsidR="00745B00">
        <w:rPr>
          <w:rFonts w:ascii="Calibri" w:eastAsia="DengXian" w:hAnsi="Calibri" w:hint="eastAsia"/>
          <w:lang w:eastAsia="zh-CN"/>
        </w:rPr>
        <w:t xml:space="preserve">projects </w:t>
      </w:r>
      <w:r w:rsidRPr="00A844EF">
        <w:rPr>
          <w:rFonts w:ascii="Calibri" w:hAnsi="Calibri"/>
        </w:rPr>
        <w:t xml:space="preserve">earned him numerous awards, including </w:t>
      </w:r>
      <w:r w:rsidR="00042178">
        <w:rPr>
          <w:rFonts w:ascii="Calibri" w:hAnsi="Calibri"/>
        </w:rPr>
        <w:t xml:space="preserve">the </w:t>
      </w:r>
      <w:r w:rsidR="00855CB3">
        <w:rPr>
          <w:rFonts w:ascii="Calibri" w:hAnsi="Calibri" w:hint="eastAsia"/>
          <w:lang w:eastAsia="zh-TW"/>
        </w:rPr>
        <w:t xml:space="preserve">DFA </w:t>
      </w:r>
      <w:r w:rsidR="00745B00" w:rsidRPr="00745B00">
        <w:rPr>
          <w:rFonts w:ascii="Calibri" w:hAnsi="Calibri"/>
        </w:rPr>
        <w:t>D</w:t>
      </w:r>
      <w:r w:rsidR="00042178">
        <w:rPr>
          <w:rFonts w:ascii="Calibri" w:hAnsi="Calibri"/>
        </w:rPr>
        <w:t xml:space="preserve">esing for Asia Awards - </w:t>
      </w:r>
      <w:r w:rsidRPr="00A844EF">
        <w:rPr>
          <w:rFonts w:ascii="Calibri" w:hAnsi="Calibri"/>
        </w:rPr>
        <w:t>Grand Awards. His role as the youngest President of the Japan Industrial Design Associat</w:t>
      </w:r>
      <w:r w:rsidRPr="00122F63">
        <w:rPr>
          <w:rFonts w:ascii="Calibri" w:hAnsi="Calibri"/>
        </w:rPr>
        <w:t xml:space="preserve">ion underscores his leadership in sustainable design. </w:t>
      </w:r>
      <w:r w:rsidR="00855CB3" w:rsidRPr="00122F63">
        <w:rPr>
          <w:rFonts w:ascii="Calibri" w:hAnsi="Calibri"/>
        </w:rPr>
        <w:t>T</w:t>
      </w:r>
      <w:r w:rsidR="00855CB3">
        <w:rPr>
          <w:rFonts w:ascii="Calibri" w:hAnsi="Calibri" w:hint="eastAsia"/>
          <w:lang w:eastAsia="zh-TW"/>
        </w:rPr>
        <w:t>ACHIKAWA</w:t>
      </w:r>
      <w:r w:rsidR="00855CB3" w:rsidRPr="00122F63">
        <w:rPr>
          <w:rFonts w:ascii="Calibri" w:hAnsi="Calibri"/>
        </w:rPr>
        <w:t xml:space="preserve">’s </w:t>
      </w:r>
      <w:r w:rsidRPr="00122F63">
        <w:rPr>
          <w:rFonts w:ascii="Calibri" w:hAnsi="Calibri"/>
        </w:rPr>
        <w:t xml:space="preserve">projects, including the </w:t>
      </w:r>
      <w:r w:rsidR="00122F63" w:rsidRPr="00122F63">
        <w:rPr>
          <w:rFonts w:ascii="Calibri" w:hAnsi="Calibri"/>
        </w:rPr>
        <w:t>“Evolutional Creativity”</w:t>
      </w:r>
      <w:r w:rsidR="00122F63" w:rsidRPr="00122F63">
        <w:rPr>
          <w:rFonts w:ascii="Calibri" w:hAnsi="Calibri" w:hint="eastAsia"/>
        </w:rPr>
        <w:t xml:space="preserve"> and </w:t>
      </w:r>
      <w:r w:rsidRPr="00122F63">
        <w:rPr>
          <w:rFonts w:ascii="Calibri" w:hAnsi="Calibri"/>
        </w:rPr>
        <w:t>“DESIGNS FOR THE NEXT 100 YEARS”, re</w:t>
      </w:r>
      <w:r w:rsidRPr="00A844EF">
        <w:rPr>
          <w:rFonts w:ascii="Calibri" w:hAnsi="Calibri"/>
        </w:rPr>
        <w:t>flect his dedication to creating social impact. The DFA Designer of the Year 2024 honours his innovative vision to solving social issues, offering hope and solutions for a better and more sustainable future.</w:t>
      </w:r>
    </w:p>
    <w:p w14:paraId="616B8482" w14:textId="77777777" w:rsidR="00BC430B" w:rsidRPr="00A844EF" w:rsidRDefault="00BC430B" w:rsidP="00BC430B">
      <w:pPr>
        <w:jc w:val="both"/>
        <w:rPr>
          <w:rFonts w:ascii="Calibri" w:eastAsia="DengXian" w:hAnsi="Calibri"/>
          <w:lang w:eastAsia="zh-CN"/>
        </w:rPr>
      </w:pPr>
    </w:p>
    <w:p w14:paraId="11E46F6B" w14:textId="1452B815" w:rsidR="00BC430B" w:rsidRPr="00F026D1" w:rsidRDefault="00BC430B" w:rsidP="00BC430B">
      <w:pPr>
        <w:rPr>
          <w:rFonts w:ascii="Calibri" w:eastAsia="DengXian" w:hAnsi="Calibri"/>
          <w:b/>
          <w:bCs/>
          <w:u w:val="single"/>
          <w:lang w:eastAsia="zh-CN"/>
        </w:rPr>
      </w:pPr>
      <w:r w:rsidRPr="00F026D1">
        <w:rPr>
          <w:rFonts w:ascii="Calibri" w:hAnsi="Calibri"/>
          <w:b/>
          <w:bCs/>
          <w:u w:val="single"/>
        </w:rPr>
        <w:t xml:space="preserve">DFA Design for Asia Awards </w:t>
      </w:r>
      <w:r w:rsidR="00110784" w:rsidRPr="00F026D1">
        <w:rPr>
          <w:rFonts w:ascii="Calibri" w:hAnsi="Calibri"/>
          <w:b/>
          <w:bCs/>
          <w:u w:val="single"/>
        </w:rPr>
        <w:t>2024</w:t>
      </w:r>
      <w:r w:rsidRPr="00F026D1">
        <w:rPr>
          <w:rFonts w:ascii="Calibri" w:hAnsi="Calibri"/>
          <w:b/>
          <w:bCs/>
          <w:u w:val="single"/>
        </w:rPr>
        <w:t xml:space="preserve"> </w:t>
      </w:r>
    </w:p>
    <w:p w14:paraId="064443D0" w14:textId="77777777" w:rsidR="00A844EF" w:rsidRPr="00A844EF" w:rsidRDefault="00A844EF" w:rsidP="00A844EF">
      <w:pPr>
        <w:spacing w:line="235" w:lineRule="auto"/>
        <w:jc w:val="both"/>
        <w:rPr>
          <w:rFonts w:ascii="Calibri" w:hAnsi="Calibri"/>
        </w:rPr>
      </w:pPr>
      <w:r w:rsidRPr="00A844EF">
        <w:rPr>
          <w:rFonts w:ascii="Calibri" w:hAnsi="Calibri"/>
        </w:rPr>
        <w:t>In the 2024 edition, 215 awards conferred to honour exceptional designs. These accolades include 10 Grand Awards, 20 Gold Awards, 43 Silver Awards, 57 Bronze Awards, and 85 Merit Awards. These recognitions underscore the accomplishments and represent a holistic celebration of creativity and innovation in design. A diverse panel of over 40 international judges, comprising experts from various regions and design disciplines, lent their expertise to evaluate the submissions, ensuring a rigorous and comprehensive assessment process.</w:t>
      </w:r>
    </w:p>
    <w:p w14:paraId="35A82B3D" w14:textId="224A08F5" w:rsidR="00BC430B" w:rsidRPr="00A844EF" w:rsidRDefault="00BC430B" w:rsidP="00BC430B">
      <w:pPr>
        <w:rPr>
          <w:rFonts w:ascii="Calibri" w:eastAsia="DengXian" w:hAnsi="Calibri"/>
          <w:b/>
          <w:bCs/>
          <w:lang w:eastAsia="zh-CN"/>
        </w:rPr>
      </w:pPr>
    </w:p>
    <w:p w14:paraId="311144A3" w14:textId="2C0D1164" w:rsidR="00E9010A" w:rsidRPr="00F026D1" w:rsidRDefault="00BC430B" w:rsidP="008377BE">
      <w:pPr>
        <w:rPr>
          <w:rFonts w:ascii="Calibri" w:eastAsia="DengXian" w:hAnsi="Calibri"/>
          <w:b/>
          <w:bCs/>
          <w:u w:val="single"/>
          <w:lang w:eastAsia="zh-TW"/>
        </w:rPr>
      </w:pPr>
      <w:r w:rsidRPr="00F026D1">
        <w:rPr>
          <w:rFonts w:ascii="Calibri" w:hAnsi="Calibri"/>
          <w:b/>
          <w:bCs/>
          <w:u w:val="single"/>
        </w:rPr>
        <w:t>DFA Hong Kong Young Design Talent Award</w:t>
      </w:r>
      <w:r w:rsidR="005518DE">
        <w:rPr>
          <w:rFonts w:ascii="Calibri" w:hAnsi="Calibri" w:hint="eastAsia"/>
          <w:b/>
          <w:bCs/>
          <w:u w:val="single"/>
          <w:lang w:eastAsia="zh-TW"/>
        </w:rPr>
        <w:t xml:space="preserve"> </w:t>
      </w:r>
    </w:p>
    <w:p w14:paraId="6B6311B8" w14:textId="5271DB43" w:rsidR="00A844EF" w:rsidRPr="00A844EF" w:rsidRDefault="00A844EF" w:rsidP="00A844EF">
      <w:pPr>
        <w:spacing w:line="235" w:lineRule="auto"/>
        <w:jc w:val="both"/>
        <w:rPr>
          <w:rFonts w:ascii="Calibri" w:hAnsi="Calibri"/>
        </w:rPr>
      </w:pPr>
      <w:r w:rsidRPr="00A844EF">
        <w:rPr>
          <w:rFonts w:ascii="Calibri" w:hAnsi="Calibri"/>
        </w:rPr>
        <w:t>The DFA Hong Kong Young Design Talent Award aims to nurture Hong Kong young designers or graduates aged 18 to 35</w:t>
      </w:r>
      <w:r w:rsidR="004033AE">
        <w:rPr>
          <w:rFonts w:ascii="Calibri" w:hAnsi="Calibri"/>
        </w:rPr>
        <w:t xml:space="preserve"> by providing a sponsorship for their oversea experience</w:t>
      </w:r>
      <w:r w:rsidR="00463E48">
        <w:rPr>
          <w:rFonts w:ascii="Calibri" w:hAnsi="Calibri" w:hint="eastAsia"/>
          <w:lang w:eastAsia="zh-TW"/>
        </w:rPr>
        <w:t xml:space="preserve">, </w:t>
      </w:r>
      <w:r w:rsidR="00463E48" w:rsidRPr="00463E48">
        <w:rPr>
          <w:rFonts w:ascii="Calibri" w:hAnsi="Calibri"/>
          <w:lang w:eastAsia="zh-TW"/>
        </w:rPr>
        <w:t>contributing to the city’s design and creative industries upon their return</w:t>
      </w:r>
      <w:r w:rsidRPr="00A844EF">
        <w:rPr>
          <w:rFonts w:ascii="Calibri" w:hAnsi="Calibri"/>
        </w:rPr>
        <w:t xml:space="preserve">. Among the 17 </w:t>
      </w:r>
      <w:r w:rsidR="001644C9">
        <w:rPr>
          <w:rFonts w:ascii="Calibri" w:hAnsi="Calibri"/>
        </w:rPr>
        <w:t>winners</w:t>
      </w:r>
      <w:r w:rsidRPr="00A844EF">
        <w:rPr>
          <w:rFonts w:ascii="Calibri" w:hAnsi="Calibri"/>
        </w:rPr>
        <w:t xml:space="preserve"> in 2024, 13 of them will be granted sponsorships to work or study overseas to expand their horizon and acquire valuable experience, contributing to their personal development and Hong Kong creative industries.</w:t>
      </w:r>
    </w:p>
    <w:p w14:paraId="58E4A65F" w14:textId="75019BFF" w:rsidR="00C53114" w:rsidRPr="00352261" w:rsidRDefault="00C53114" w:rsidP="008377BE">
      <w:pPr>
        <w:rPr>
          <w:rFonts w:ascii="Calibri" w:eastAsia="PMingLiU" w:hAnsi="Calibri" w:cstheme="minorHAnsi"/>
          <w:b/>
          <w:bCs/>
          <w:sz w:val="22"/>
          <w:szCs w:val="22"/>
          <w:u w:val="single"/>
          <w:lang w:val="en-GB" w:eastAsia="zh-TW"/>
        </w:rPr>
      </w:pPr>
      <w:r w:rsidRPr="00352261">
        <w:rPr>
          <w:rFonts w:ascii="Calibri" w:eastAsia="PMingLiU" w:hAnsi="Calibri" w:cstheme="minorHAnsi"/>
          <w:b/>
          <w:bCs/>
          <w:sz w:val="22"/>
          <w:szCs w:val="22"/>
          <w:u w:val="single"/>
          <w:lang w:val="en-GB" w:eastAsia="zh-TW"/>
        </w:rPr>
        <w:lastRenderedPageBreak/>
        <w:t>Photo Captions:</w:t>
      </w:r>
    </w:p>
    <w:tbl>
      <w:tblPr>
        <w:tblStyle w:val="TableGrid"/>
        <w:tblW w:w="0" w:type="auto"/>
        <w:tblLook w:val="04A0" w:firstRow="1" w:lastRow="0" w:firstColumn="1" w:lastColumn="0" w:noHBand="0" w:noVBand="1"/>
      </w:tblPr>
      <w:tblGrid>
        <w:gridCol w:w="6374"/>
        <w:gridCol w:w="3362"/>
      </w:tblGrid>
      <w:tr w:rsidR="00E23461" w:rsidRPr="00352261" w14:paraId="755A9AE9" w14:textId="77777777" w:rsidTr="00E23461">
        <w:trPr>
          <w:trHeight w:val="2271"/>
        </w:trPr>
        <w:tc>
          <w:tcPr>
            <w:tcW w:w="6374" w:type="dxa"/>
          </w:tcPr>
          <w:p w14:paraId="1E46EA87" w14:textId="363C09F7" w:rsidR="007A1B69" w:rsidRPr="00352261" w:rsidRDefault="00C731A5" w:rsidP="008377BE">
            <w:pPr>
              <w:rPr>
                <w:rFonts w:ascii="Calibri" w:eastAsia="PMingLiU" w:hAnsi="Calibri" w:cstheme="minorHAnsi"/>
                <w:bCs/>
                <w:sz w:val="22"/>
                <w:szCs w:val="22"/>
                <w:lang w:val="en-GB"/>
              </w:rPr>
            </w:pPr>
            <w:r>
              <w:rPr>
                <w:rFonts w:ascii="Calibri" w:eastAsia="PMingLiU" w:hAnsi="Calibri" w:cstheme="minorHAnsi"/>
                <w:bCs/>
                <w:noProof/>
                <w:sz w:val="22"/>
                <w:szCs w:val="22"/>
                <w:lang w:val="en-GB"/>
              </w:rPr>
              <w:drawing>
                <wp:anchor distT="0" distB="0" distL="114300" distR="114300" simplePos="0" relativeHeight="251652608" behindDoc="0" locked="0" layoutInCell="1" allowOverlap="1" wp14:anchorId="0D0BCB52" wp14:editId="1D5BD411">
                  <wp:simplePos x="0" y="0"/>
                  <wp:positionH relativeFrom="margin">
                    <wp:posOffset>-2540</wp:posOffset>
                  </wp:positionH>
                  <wp:positionV relativeFrom="margin">
                    <wp:posOffset>254000</wp:posOffset>
                  </wp:positionV>
                  <wp:extent cx="3796030" cy="2530475"/>
                  <wp:effectExtent l="0" t="0" r="0" b="3175"/>
                  <wp:wrapSquare wrapText="bothSides"/>
                  <wp:docPr id="1905624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24426" name="Picture 19056244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6030" cy="2530475"/>
                          </a:xfrm>
                          <a:prstGeom prst="rect">
                            <a:avLst/>
                          </a:prstGeom>
                        </pic:spPr>
                      </pic:pic>
                    </a:graphicData>
                  </a:graphic>
                  <wp14:sizeRelH relativeFrom="margin">
                    <wp14:pctWidth>0</wp14:pctWidth>
                  </wp14:sizeRelH>
                  <wp14:sizeRelV relativeFrom="margin">
                    <wp14:pctHeight>0</wp14:pctHeight>
                  </wp14:sizeRelV>
                </wp:anchor>
              </w:drawing>
            </w:r>
          </w:p>
          <w:p w14:paraId="647CC78B" w14:textId="12E354E1" w:rsidR="00C53114" w:rsidRPr="00352261" w:rsidRDefault="00C53114" w:rsidP="008377BE">
            <w:pPr>
              <w:rPr>
                <w:rFonts w:ascii="Calibri" w:eastAsia="PMingLiU" w:hAnsi="Calibri" w:cstheme="minorHAnsi"/>
                <w:b/>
                <w:bCs/>
                <w:sz w:val="22"/>
                <w:szCs w:val="22"/>
                <w:u w:val="single"/>
                <w:lang w:val="en-GB"/>
              </w:rPr>
            </w:pPr>
          </w:p>
        </w:tc>
        <w:tc>
          <w:tcPr>
            <w:tcW w:w="3362" w:type="dxa"/>
          </w:tcPr>
          <w:p w14:paraId="4BC75349" w14:textId="12EC1BF2" w:rsidR="000169D8" w:rsidRPr="00352261" w:rsidRDefault="000169D8" w:rsidP="000169D8">
            <w:pPr>
              <w:pStyle w:val="CommentText"/>
              <w:rPr>
                <w:rFonts w:ascii="Calibri" w:hAnsi="Calibri"/>
              </w:rPr>
            </w:pPr>
            <w:r w:rsidRPr="00352261">
              <w:rPr>
                <w:rFonts w:ascii="Calibri" w:hAnsi="Calibri"/>
              </w:rPr>
              <w:t xml:space="preserve">Mr. Eisuke TACHIKAWA </w:t>
            </w:r>
            <w:r w:rsidR="00702F65" w:rsidRPr="00352261">
              <w:rPr>
                <w:rFonts w:ascii="Calibri" w:eastAsia="PMingLiU" w:hAnsi="Calibri"/>
              </w:rPr>
              <w:t>(</w:t>
            </w:r>
            <w:r w:rsidR="00702F65">
              <w:rPr>
                <w:rFonts w:ascii="Calibri" w:eastAsia="PMingLiU" w:hAnsi="Calibri"/>
              </w:rPr>
              <w:t>right</w:t>
            </w:r>
            <w:r w:rsidR="00702F65" w:rsidRPr="00352261">
              <w:rPr>
                <w:rFonts w:ascii="Calibri" w:eastAsia="PMingLiU" w:hAnsi="Calibri"/>
                <w:lang w:eastAsia="zh-HK"/>
              </w:rPr>
              <w:t>)</w:t>
            </w:r>
            <w:r w:rsidR="00C731A5">
              <w:rPr>
                <w:rFonts w:ascii="Calibri" w:eastAsia="PMingLiU" w:hAnsi="Calibri" w:hint="eastAsia"/>
                <w:lang w:eastAsia="zh-HK"/>
              </w:rPr>
              <w:t xml:space="preserve"> </w:t>
            </w:r>
            <w:r w:rsidRPr="00352261">
              <w:rPr>
                <w:rFonts w:ascii="Calibri" w:hAnsi="Calibri"/>
              </w:rPr>
              <w:t xml:space="preserve">receiving the title of DFA Designer of the Year </w:t>
            </w:r>
            <w:r w:rsidRPr="00352261">
              <w:rPr>
                <w:rFonts w:ascii="Calibri" w:hAnsi="Calibri" w:hint="eastAsia"/>
              </w:rPr>
              <w:t>2024</w:t>
            </w:r>
          </w:p>
          <w:p w14:paraId="38D2ECA4" w14:textId="77777777" w:rsidR="000169D8" w:rsidRPr="00352261" w:rsidRDefault="000169D8" w:rsidP="000169D8">
            <w:pPr>
              <w:pStyle w:val="CommentText"/>
              <w:rPr>
                <w:rFonts w:ascii="Calibri" w:hAnsi="Calibri"/>
              </w:rPr>
            </w:pPr>
          </w:p>
          <w:p w14:paraId="158AE14B" w14:textId="1DC60B4E" w:rsidR="00312AF0" w:rsidRPr="00352261" w:rsidRDefault="000169D8" w:rsidP="000169D8">
            <w:pPr>
              <w:pStyle w:val="CommentText"/>
              <w:rPr>
                <w:rFonts w:ascii="Calibri" w:eastAsia="DengXian" w:hAnsi="Calibri"/>
                <w:lang w:eastAsia="zh-CN"/>
              </w:rPr>
            </w:pPr>
            <w:r w:rsidRPr="00352261">
              <w:rPr>
                <w:rFonts w:ascii="Calibri" w:hAnsi="Calibri"/>
              </w:rPr>
              <w:t>Guest Presen</w:t>
            </w:r>
            <w:r w:rsidRPr="00F026D1">
              <w:rPr>
                <w:rFonts w:ascii="Calibri" w:hAnsi="Calibri"/>
              </w:rPr>
              <w:t>ter:</w:t>
            </w:r>
            <w:r w:rsidRPr="00F026D1">
              <w:rPr>
                <w:rFonts w:ascii="Calibri" w:hAnsi="Calibri" w:hint="eastAsia"/>
              </w:rPr>
              <w:t xml:space="preserve"> </w:t>
            </w:r>
            <w:r w:rsidR="00392A89">
              <w:rPr>
                <w:rFonts w:ascii="Calibri" w:hAnsi="Calibri"/>
              </w:rPr>
              <w:br/>
            </w:r>
            <w:r w:rsidR="00CA7BF1" w:rsidRPr="00392A89">
              <w:rPr>
                <w:rFonts w:ascii="Calibri" w:eastAsia="DengXian" w:hAnsi="Calibri" w:cs="Calibri"/>
                <w:lang w:eastAsia="zh-CN"/>
              </w:rPr>
              <w:t xml:space="preserve">Ms. SUM Fong Kwang, Vivian, JP, </w:t>
            </w:r>
            <w:r w:rsidR="00CA7BF1" w:rsidRPr="0094546C">
              <w:rPr>
                <w:rFonts w:ascii="Calibri" w:eastAsia="PMingLiU" w:hAnsi="Calibri"/>
              </w:rPr>
              <w:t>Permanent Secretary for Culture, Sports and Tourism</w:t>
            </w:r>
            <w:r w:rsidR="00CA7BF1">
              <w:rPr>
                <w:rFonts w:ascii="Calibri" w:eastAsia="PMingLiU" w:hAnsi="Calibri" w:hint="eastAsia"/>
                <w:lang w:eastAsia="zh-TW"/>
              </w:rPr>
              <w:t xml:space="preserve"> </w:t>
            </w:r>
            <w:r w:rsidR="00CA7BF1" w:rsidRPr="005E48EF">
              <w:rPr>
                <w:rFonts w:ascii="Calibri" w:eastAsia="PMingLiU" w:hAnsi="Calibri"/>
              </w:rPr>
              <w:t>of the HKSAR</w:t>
            </w:r>
            <w:r w:rsidR="00F4086A" w:rsidRPr="00352261">
              <w:rPr>
                <w:rFonts w:ascii="Calibri" w:eastAsia="PMingLiU" w:hAnsi="Calibri"/>
              </w:rPr>
              <w:br/>
            </w:r>
          </w:p>
          <w:p w14:paraId="22000207" w14:textId="75DD1C83" w:rsidR="00F4086A" w:rsidRPr="00352261" w:rsidRDefault="00F4086A" w:rsidP="00F4086A">
            <w:pPr>
              <w:pStyle w:val="CommentText"/>
              <w:rPr>
                <w:rFonts w:ascii="Calibri" w:eastAsia="PMingLiU" w:hAnsi="Calibri"/>
              </w:rPr>
            </w:pPr>
          </w:p>
        </w:tc>
      </w:tr>
      <w:tr w:rsidR="000169D8" w:rsidRPr="00352261" w14:paraId="1AF198BF" w14:textId="77777777" w:rsidTr="00E23461">
        <w:trPr>
          <w:trHeight w:val="2271"/>
        </w:trPr>
        <w:tc>
          <w:tcPr>
            <w:tcW w:w="6374" w:type="dxa"/>
          </w:tcPr>
          <w:p w14:paraId="4B0D125D" w14:textId="28C5BA84" w:rsidR="00C731A5" w:rsidRDefault="00C70245" w:rsidP="008377BE">
            <w:pPr>
              <w:rPr>
                <w:rFonts w:ascii="Calibri" w:eastAsia="PMingLiU" w:hAnsi="Calibri" w:cstheme="minorHAnsi"/>
                <w:bCs/>
                <w:sz w:val="22"/>
                <w:szCs w:val="22"/>
                <w:lang w:val="en-GB" w:eastAsia="zh-TW"/>
              </w:rPr>
            </w:pPr>
            <w:r>
              <w:rPr>
                <w:rFonts w:ascii="Calibri" w:eastAsia="PMingLiU" w:hAnsi="Calibri" w:cstheme="minorHAnsi"/>
                <w:bCs/>
                <w:noProof/>
                <w:sz w:val="22"/>
                <w:szCs w:val="22"/>
                <w:lang w:val="en-GB"/>
              </w:rPr>
              <w:drawing>
                <wp:anchor distT="0" distB="0" distL="114300" distR="114300" simplePos="0" relativeHeight="251655680" behindDoc="0" locked="0" layoutInCell="1" allowOverlap="1" wp14:anchorId="517FF50E" wp14:editId="2B68C0E8">
                  <wp:simplePos x="0" y="0"/>
                  <wp:positionH relativeFrom="margin">
                    <wp:posOffset>0</wp:posOffset>
                  </wp:positionH>
                  <wp:positionV relativeFrom="margin">
                    <wp:posOffset>178435</wp:posOffset>
                  </wp:positionV>
                  <wp:extent cx="3795395" cy="2529840"/>
                  <wp:effectExtent l="0" t="0" r="0" b="3810"/>
                  <wp:wrapSquare wrapText="bothSides"/>
                  <wp:docPr id="198120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05121"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5395" cy="2529840"/>
                          </a:xfrm>
                          <a:prstGeom prst="rect">
                            <a:avLst/>
                          </a:prstGeom>
                        </pic:spPr>
                      </pic:pic>
                    </a:graphicData>
                  </a:graphic>
                  <wp14:sizeRelH relativeFrom="margin">
                    <wp14:pctWidth>0</wp14:pctWidth>
                  </wp14:sizeRelH>
                  <wp14:sizeRelV relativeFrom="margin">
                    <wp14:pctHeight>0</wp14:pctHeight>
                  </wp14:sizeRelV>
                </wp:anchor>
              </w:drawing>
            </w:r>
          </w:p>
          <w:p w14:paraId="7A44D438" w14:textId="2528C978" w:rsidR="000169D8" w:rsidRPr="00352261" w:rsidRDefault="000169D8" w:rsidP="008377BE">
            <w:pPr>
              <w:rPr>
                <w:rFonts w:ascii="Calibri" w:eastAsia="PMingLiU" w:hAnsi="Calibri" w:cstheme="minorHAnsi"/>
                <w:bCs/>
                <w:sz w:val="22"/>
                <w:szCs w:val="22"/>
                <w:lang w:val="en-GB" w:eastAsia="zh-TW"/>
              </w:rPr>
            </w:pPr>
          </w:p>
        </w:tc>
        <w:tc>
          <w:tcPr>
            <w:tcW w:w="3362" w:type="dxa"/>
          </w:tcPr>
          <w:p w14:paraId="7C9223C1" w14:textId="6D45495C" w:rsidR="000169D8" w:rsidRDefault="000169D8" w:rsidP="000169D8">
            <w:pPr>
              <w:pStyle w:val="CommentText"/>
              <w:rPr>
                <w:rFonts w:ascii="Calibri" w:eastAsia="PMingLiU" w:hAnsi="Calibri"/>
              </w:rPr>
            </w:pPr>
            <w:r>
              <w:rPr>
                <w:rFonts w:ascii="Calibri" w:eastAsia="PMingLiU" w:hAnsi="Calibri" w:hint="eastAsia"/>
                <w:lang w:eastAsia="zh-TW"/>
              </w:rPr>
              <w:t>Prof. Eric YIM</w:t>
            </w:r>
            <w:r w:rsidR="002D3A9E">
              <w:rPr>
                <w:rFonts w:ascii="Calibri" w:eastAsia="PMingLiU" w:hAnsi="Calibri" w:hint="eastAsia"/>
                <w:lang w:eastAsia="zh-TW"/>
              </w:rPr>
              <w:t xml:space="preserve">, </w:t>
            </w:r>
            <w:r w:rsidR="002D3A9E">
              <w:rPr>
                <w:rFonts w:ascii="Calibri" w:hAnsi="Calibri" w:hint="eastAsia"/>
                <w:lang w:eastAsia="zh-TW"/>
              </w:rPr>
              <w:t xml:space="preserve">Chairman of </w:t>
            </w:r>
            <w:r w:rsidR="002D3A9E" w:rsidRPr="000E038F">
              <w:rPr>
                <w:rFonts w:ascii="Calibri" w:hAnsi="Calibri"/>
                <w:lang w:eastAsia="zh-TW"/>
              </w:rPr>
              <w:t>Hong Kong Design Centre</w:t>
            </w:r>
            <w:r>
              <w:rPr>
                <w:rFonts w:ascii="Calibri" w:eastAsia="PMingLiU" w:hAnsi="Calibri" w:hint="eastAsia"/>
                <w:lang w:eastAsia="zh-TW"/>
              </w:rPr>
              <w:t xml:space="preserve"> </w:t>
            </w:r>
            <w:r w:rsidR="00702F65" w:rsidRPr="00352261">
              <w:rPr>
                <w:rFonts w:ascii="Calibri" w:eastAsia="PMingLiU" w:hAnsi="Calibri"/>
              </w:rPr>
              <w:t>(</w:t>
            </w:r>
            <w:r w:rsidR="00702F65">
              <w:rPr>
                <w:rFonts w:ascii="Calibri" w:eastAsia="PMingLiU" w:hAnsi="Calibri"/>
              </w:rPr>
              <w:t>right</w:t>
            </w:r>
            <w:r w:rsidR="00702F65" w:rsidRPr="00352261">
              <w:rPr>
                <w:rFonts w:ascii="Calibri" w:eastAsia="PMingLiU" w:hAnsi="Calibri"/>
                <w:lang w:eastAsia="zh-HK"/>
              </w:rPr>
              <w:t>)</w:t>
            </w:r>
            <w:r w:rsidRPr="00352261">
              <w:rPr>
                <w:rFonts w:ascii="Calibri" w:eastAsia="PMingLiU" w:hAnsi="Calibri"/>
                <w:lang w:eastAsia="zh-HK"/>
              </w:rPr>
              <w:t xml:space="preserve"> </w:t>
            </w:r>
            <w:r w:rsidRPr="00352261">
              <w:rPr>
                <w:rFonts w:ascii="Calibri" w:eastAsia="PMingLiU" w:hAnsi="Calibri"/>
              </w:rPr>
              <w:t xml:space="preserve">receiving the title of </w:t>
            </w:r>
            <w:r>
              <w:rPr>
                <w:rFonts w:ascii="Calibri" w:eastAsia="PMingLiU" w:hAnsi="Calibri" w:hint="eastAsia"/>
                <w:lang w:eastAsia="zh-TW"/>
              </w:rPr>
              <w:t xml:space="preserve">DFA Design Leadership Award 2024 on behalf of </w:t>
            </w:r>
            <w:r w:rsidRPr="00352261">
              <w:rPr>
                <w:rFonts w:ascii="Calibri" w:eastAsia="PMingLiU" w:hAnsi="Calibri"/>
              </w:rPr>
              <w:t xml:space="preserve">Mr. </w:t>
            </w:r>
            <w:proofErr w:type="spellStart"/>
            <w:r>
              <w:rPr>
                <w:rFonts w:ascii="Calibri" w:hAnsi="Calibri" w:hint="eastAsia"/>
                <w:lang w:eastAsia="zh-TW"/>
              </w:rPr>
              <w:t>Kikuo</w:t>
            </w:r>
            <w:proofErr w:type="spellEnd"/>
            <w:r>
              <w:rPr>
                <w:rFonts w:ascii="Calibri" w:hAnsi="Calibri" w:hint="eastAsia"/>
                <w:lang w:eastAsia="zh-TW"/>
              </w:rPr>
              <w:t xml:space="preserve"> IBE</w:t>
            </w:r>
            <w:r w:rsidRPr="00352261">
              <w:rPr>
                <w:rFonts w:ascii="Calibri" w:eastAsia="PMingLiU" w:hAnsi="Calibri"/>
              </w:rPr>
              <w:t xml:space="preserve"> </w:t>
            </w:r>
          </w:p>
          <w:p w14:paraId="71A6A9FA" w14:textId="77777777" w:rsidR="000169D8" w:rsidRDefault="000169D8" w:rsidP="000169D8">
            <w:pPr>
              <w:pStyle w:val="CommentText"/>
              <w:rPr>
                <w:rFonts w:ascii="Calibri" w:hAnsi="Calibri"/>
              </w:rPr>
            </w:pPr>
          </w:p>
          <w:p w14:paraId="3D8E6626" w14:textId="22E885F2" w:rsidR="000169D8" w:rsidRPr="00352261" w:rsidRDefault="000169D8" w:rsidP="000169D8">
            <w:pPr>
              <w:pStyle w:val="CommentText"/>
              <w:rPr>
                <w:rFonts w:ascii="Calibri" w:hAnsi="Calibri"/>
                <w:lang w:eastAsia="zh-TW"/>
              </w:rPr>
            </w:pPr>
            <w:r w:rsidRPr="00352261">
              <w:rPr>
                <w:rFonts w:ascii="Calibri" w:hAnsi="Calibri"/>
              </w:rPr>
              <w:t>Guest Presen</w:t>
            </w:r>
            <w:r w:rsidRPr="00F026D1">
              <w:rPr>
                <w:rFonts w:ascii="Calibri" w:hAnsi="Calibri"/>
              </w:rPr>
              <w:t>ter:</w:t>
            </w:r>
            <w:r w:rsidR="00392A89">
              <w:rPr>
                <w:rFonts w:ascii="Calibri" w:hAnsi="Calibri"/>
              </w:rPr>
              <w:br/>
            </w:r>
            <w:r w:rsidR="00CA7BF1" w:rsidRPr="00392A89">
              <w:rPr>
                <w:rFonts w:ascii="Calibri" w:eastAsia="DengXian" w:hAnsi="Calibri" w:cs="Calibri"/>
                <w:lang w:eastAsia="zh-CN"/>
              </w:rPr>
              <w:t xml:space="preserve">Ms. SUM Fong Kwang, Vivian, JP, </w:t>
            </w:r>
            <w:r w:rsidR="00CA7BF1" w:rsidRPr="0094546C">
              <w:rPr>
                <w:rFonts w:ascii="Calibri" w:eastAsia="PMingLiU" w:hAnsi="Calibri"/>
              </w:rPr>
              <w:t>Permanent Secretary for Culture, Sports and Tourism</w:t>
            </w:r>
            <w:r w:rsidR="00CA7BF1">
              <w:rPr>
                <w:rFonts w:ascii="Calibri" w:eastAsia="PMingLiU" w:hAnsi="Calibri" w:hint="eastAsia"/>
                <w:lang w:eastAsia="zh-TW"/>
              </w:rPr>
              <w:t xml:space="preserve"> </w:t>
            </w:r>
            <w:r w:rsidR="00CA7BF1" w:rsidRPr="005E48EF">
              <w:rPr>
                <w:rFonts w:ascii="Calibri" w:eastAsia="PMingLiU" w:hAnsi="Calibri"/>
              </w:rPr>
              <w:t>of the HKSAR</w:t>
            </w:r>
          </w:p>
        </w:tc>
      </w:tr>
      <w:tr w:rsidR="00E23461" w:rsidRPr="00352261" w14:paraId="53F8ED5A" w14:textId="77777777" w:rsidTr="00E23461">
        <w:trPr>
          <w:trHeight w:val="2271"/>
        </w:trPr>
        <w:tc>
          <w:tcPr>
            <w:tcW w:w="6374" w:type="dxa"/>
          </w:tcPr>
          <w:p w14:paraId="50E983C0" w14:textId="5E1E6F16" w:rsidR="00C53114" w:rsidRPr="00352261" w:rsidRDefault="00C731A5" w:rsidP="00F4086A">
            <w:pPr>
              <w:tabs>
                <w:tab w:val="left" w:pos="6168"/>
              </w:tabs>
              <w:rPr>
                <w:rFonts w:ascii="Calibri" w:eastAsia="PMingLiU" w:hAnsi="Calibri" w:cstheme="minorHAnsi"/>
                <w:b/>
                <w:bCs/>
                <w:sz w:val="22"/>
                <w:szCs w:val="22"/>
                <w:u w:val="single"/>
                <w:lang w:eastAsia="zh-TW"/>
              </w:rPr>
            </w:pPr>
            <w:r>
              <w:rPr>
                <w:rFonts w:ascii="Calibri" w:eastAsia="PMingLiU" w:hAnsi="Calibri" w:cstheme="minorHAnsi"/>
                <w:bCs/>
                <w:noProof/>
                <w:sz w:val="22"/>
                <w:szCs w:val="22"/>
                <w:lang w:val="en-GB"/>
              </w:rPr>
              <w:drawing>
                <wp:anchor distT="0" distB="0" distL="114300" distR="114300" simplePos="0" relativeHeight="251657728" behindDoc="0" locked="0" layoutInCell="1" allowOverlap="1" wp14:anchorId="48E8C9D4" wp14:editId="7E4FEA3A">
                  <wp:simplePos x="0" y="0"/>
                  <wp:positionH relativeFrom="margin">
                    <wp:posOffset>-3175</wp:posOffset>
                  </wp:positionH>
                  <wp:positionV relativeFrom="margin">
                    <wp:posOffset>142875</wp:posOffset>
                  </wp:positionV>
                  <wp:extent cx="3795395" cy="2529840"/>
                  <wp:effectExtent l="0" t="0" r="0" b="3810"/>
                  <wp:wrapSquare wrapText="bothSides"/>
                  <wp:docPr id="643375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5627"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5395" cy="2529840"/>
                          </a:xfrm>
                          <a:prstGeom prst="rect">
                            <a:avLst/>
                          </a:prstGeom>
                        </pic:spPr>
                      </pic:pic>
                    </a:graphicData>
                  </a:graphic>
                  <wp14:sizeRelH relativeFrom="margin">
                    <wp14:pctWidth>0</wp14:pctWidth>
                  </wp14:sizeRelH>
                  <wp14:sizeRelV relativeFrom="margin">
                    <wp14:pctHeight>0</wp14:pctHeight>
                  </wp14:sizeRelV>
                </wp:anchor>
              </w:drawing>
            </w:r>
          </w:p>
        </w:tc>
        <w:tc>
          <w:tcPr>
            <w:tcW w:w="3362" w:type="dxa"/>
          </w:tcPr>
          <w:p w14:paraId="09A70A2C" w14:textId="50987E00" w:rsidR="009F2006" w:rsidRPr="00352261" w:rsidRDefault="00312AF0" w:rsidP="000169D8">
            <w:pPr>
              <w:pStyle w:val="CommentText"/>
              <w:rPr>
                <w:rFonts w:ascii="Calibri" w:eastAsia="PMingLiU" w:hAnsi="Calibri"/>
                <w:lang w:eastAsia="zh-TW"/>
              </w:rPr>
            </w:pPr>
            <w:r w:rsidRPr="00352261">
              <w:rPr>
                <w:rFonts w:ascii="Calibri" w:eastAsia="PMingLiU" w:hAnsi="Calibri"/>
              </w:rPr>
              <w:t xml:space="preserve">Mr. </w:t>
            </w:r>
            <w:r w:rsidRPr="00352261">
              <w:rPr>
                <w:rFonts w:ascii="Calibri" w:eastAsia="DengXian" w:hAnsi="Calibri" w:hint="eastAsia"/>
                <w:lang w:eastAsia="zh-CN"/>
              </w:rPr>
              <w:t xml:space="preserve">Tino </w:t>
            </w:r>
            <w:r w:rsidR="00855CB3" w:rsidRPr="00352261">
              <w:rPr>
                <w:rFonts w:ascii="Calibri" w:eastAsia="DengXian" w:hAnsi="Calibri" w:hint="eastAsia"/>
                <w:lang w:eastAsia="zh-CN"/>
              </w:rPr>
              <w:t>K</w:t>
            </w:r>
            <w:r w:rsidR="00855CB3">
              <w:rPr>
                <w:rFonts w:ascii="Calibri" w:hAnsi="Calibri" w:hint="eastAsia"/>
                <w:lang w:eastAsia="zh-TW"/>
              </w:rPr>
              <w:t>W</w:t>
            </w:r>
            <w:r w:rsidR="00855CB3" w:rsidRPr="00C731A5">
              <w:rPr>
                <w:rFonts w:ascii="Calibri" w:hAnsi="Calibri" w:hint="eastAsia"/>
                <w:lang w:eastAsia="zh-TW"/>
              </w:rPr>
              <w:t>AN</w:t>
            </w:r>
            <w:r w:rsidR="00855CB3" w:rsidRPr="00C731A5">
              <w:rPr>
                <w:rFonts w:ascii="Calibri" w:eastAsia="PMingLiU" w:hAnsi="Calibri"/>
              </w:rPr>
              <w:t xml:space="preserve"> </w:t>
            </w:r>
            <w:r w:rsidR="000A6C36" w:rsidRPr="00C46154">
              <w:rPr>
                <w:rFonts w:ascii="Calibri" w:eastAsia="PMingLiU" w:hAnsi="Calibri"/>
              </w:rPr>
              <w:t>(</w:t>
            </w:r>
            <w:r w:rsidR="00702F65" w:rsidRPr="00C46154">
              <w:rPr>
                <w:rFonts w:ascii="Calibri" w:eastAsia="PMingLiU" w:hAnsi="Calibri"/>
              </w:rPr>
              <w:t>right</w:t>
            </w:r>
            <w:r w:rsidR="000A6C36" w:rsidRPr="00C46154">
              <w:rPr>
                <w:rFonts w:ascii="Calibri" w:eastAsia="PMingLiU" w:hAnsi="Calibri"/>
                <w:lang w:eastAsia="zh-HK"/>
              </w:rPr>
              <w:t>)</w:t>
            </w:r>
            <w:r w:rsidR="000A6C36" w:rsidRPr="00C731A5">
              <w:rPr>
                <w:rFonts w:ascii="Calibri" w:eastAsia="PMingLiU" w:hAnsi="Calibri"/>
                <w:lang w:eastAsia="zh-HK"/>
              </w:rPr>
              <w:t xml:space="preserve"> </w:t>
            </w:r>
            <w:r w:rsidR="006D3226" w:rsidRPr="00C731A5">
              <w:rPr>
                <w:rFonts w:ascii="Calibri" w:eastAsia="PMingLiU" w:hAnsi="Calibri"/>
              </w:rPr>
              <w:t>receiving</w:t>
            </w:r>
            <w:r w:rsidR="006D3226" w:rsidRPr="00352261">
              <w:rPr>
                <w:rFonts w:ascii="Calibri" w:eastAsia="PMingLiU" w:hAnsi="Calibri"/>
              </w:rPr>
              <w:t xml:space="preserve"> the </w:t>
            </w:r>
            <w:r w:rsidR="000A6C36" w:rsidRPr="00352261">
              <w:rPr>
                <w:rFonts w:ascii="Calibri" w:eastAsia="PMingLiU" w:hAnsi="Calibri"/>
              </w:rPr>
              <w:t xml:space="preserve">title of </w:t>
            </w:r>
            <w:r w:rsidR="009F2006" w:rsidRPr="00352261">
              <w:rPr>
                <w:rFonts w:ascii="Calibri" w:eastAsia="PMingLiU" w:hAnsi="Calibri"/>
              </w:rPr>
              <w:t>DFA World’s Outstanding Chinese Designer</w:t>
            </w:r>
            <w:r w:rsidR="00A32A63" w:rsidRPr="00352261">
              <w:rPr>
                <w:rFonts w:ascii="Calibri" w:eastAsia="PMingLiU" w:hAnsi="Calibri"/>
              </w:rPr>
              <w:t xml:space="preserve"> </w:t>
            </w:r>
            <w:r w:rsidR="00855CB3">
              <w:rPr>
                <w:rFonts w:ascii="Calibri" w:eastAsia="PMingLiU" w:hAnsi="Calibri" w:hint="eastAsia"/>
                <w:lang w:eastAsia="zh-TW"/>
              </w:rPr>
              <w:t>2024</w:t>
            </w:r>
          </w:p>
          <w:p w14:paraId="2D695B68" w14:textId="77777777" w:rsidR="00F4086A" w:rsidRPr="00352261" w:rsidRDefault="00F4086A" w:rsidP="00F4086A">
            <w:pPr>
              <w:pStyle w:val="CommentText"/>
              <w:rPr>
                <w:rFonts w:ascii="Calibri" w:eastAsia="PMingLiU" w:hAnsi="Calibri"/>
              </w:rPr>
            </w:pPr>
          </w:p>
          <w:p w14:paraId="29704AF9" w14:textId="20BBBBF2" w:rsidR="0094546C" w:rsidRPr="00352261" w:rsidRDefault="00F4086A" w:rsidP="0094546C">
            <w:pPr>
              <w:pStyle w:val="CommentText"/>
              <w:rPr>
                <w:rFonts w:ascii="Calibri" w:eastAsia="PMingLiU" w:hAnsi="Calibri"/>
                <w:lang w:eastAsia="zh-TW"/>
              </w:rPr>
            </w:pPr>
            <w:r w:rsidRPr="00352261">
              <w:rPr>
                <w:rFonts w:ascii="Calibri" w:eastAsia="PMingLiU" w:hAnsi="Calibri"/>
              </w:rPr>
              <w:t>Guest Prese</w:t>
            </w:r>
            <w:r w:rsidRPr="00F026D1">
              <w:rPr>
                <w:rFonts w:ascii="Calibri" w:eastAsia="PMingLiU" w:hAnsi="Calibri"/>
              </w:rPr>
              <w:t>nter:</w:t>
            </w:r>
            <w:r w:rsidR="00312AF0" w:rsidRPr="00352261">
              <w:rPr>
                <w:rFonts w:ascii="Calibri" w:eastAsia="DengXian" w:hAnsi="Calibri" w:hint="eastAsia"/>
                <w:lang w:eastAsia="zh-CN"/>
              </w:rPr>
              <w:t xml:space="preserve"> </w:t>
            </w:r>
            <w:r w:rsidR="00392A89">
              <w:rPr>
                <w:rFonts w:ascii="Calibri" w:hAnsi="Calibri"/>
                <w:lang w:eastAsia="zh-TW"/>
              </w:rPr>
              <w:br/>
            </w:r>
            <w:r w:rsidR="00392A89" w:rsidRPr="00392A89">
              <w:rPr>
                <w:rFonts w:ascii="Calibri" w:eastAsia="DengXian" w:hAnsi="Calibri" w:cs="Calibri"/>
                <w:lang w:eastAsia="zh-CN"/>
              </w:rPr>
              <w:t xml:space="preserve">Ms. SUM Fong Kwang, Vivian, JP, </w:t>
            </w:r>
            <w:r w:rsidR="0094546C" w:rsidRPr="0094546C">
              <w:rPr>
                <w:rFonts w:ascii="Calibri" w:eastAsia="PMingLiU" w:hAnsi="Calibri"/>
              </w:rPr>
              <w:t>Permanent Secretary for Culture, Sports and Tourism</w:t>
            </w:r>
            <w:r w:rsidR="0094546C">
              <w:rPr>
                <w:rFonts w:ascii="Calibri" w:eastAsia="PMingLiU" w:hAnsi="Calibri" w:hint="eastAsia"/>
                <w:lang w:eastAsia="zh-TW"/>
              </w:rPr>
              <w:t xml:space="preserve"> </w:t>
            </w:r>
            <w:r w:rsidR="0094546C" w:rsidRPr="005E48EF">
              <w:rPr>
                <w:rFonts w:ascii="Calibri" w:eastAsia="PMingLiU" w:hAnsi="Calibri"/>
              </w:rPr>
              <w:t>of the HKSAR</w:t>
            </w:r>
          </w:p>
        </w:tc>
      </w:tr>
      <w:tr w:rsidR="00312AF0" w:rsidRPr="00352261" w14:paraId="6C997D91" w14:textId="77777777" w:rsidTr="00E23461">
        <w:trPr>
          <w:trHeight w:val="2271"/>
        </w:trPr>
        <w:tc>
          <w:tcPr>
            <w:tcW w:w="6374" w:type="dxa"/>
          </w:tcPr>
          <w:p w14:paraId="78FFE966" w14:textId="23F26503" w:rsidR="00312AF0" w:rsidRPr="00352261" w:rsidRDefault="00C731A5" w:rsidP="00312AF0">
            <w:pPr>
              <w:tabs>
                <w:tab w:val="left" w:pos="6168"/>
              </w:tabs>
              <w:rPr>
                <w:rFonts w:ascii="Calibri" w:eastAsia="PMingLiU" w:hAnsi="Calibri" w:cstheme="minorHAnsi"/>
                <w:bCs/>
                <w:sz w:val="22"/>
                <w:szCs w:val="22"/>
              </w:rPr>
            </w:pPr>
            <w:r>
              <w:rPr>
                <w:rFonts w:ascii="Calibri" w:eastAsia="PMingLiU" w:hAnsi="Calibri" w:cstheme="minorHAnsi"/>
                <w:bCs/>
                <w:noProof/>
                <w:sz w:val="22"/>
                <w:szCs w:val="22"/>
                <w:lang w:val="en-GB"/>
              </w:rPr>
              <w:lastRenderedPageBreak/>
              <w:drawing>
                <wp:anchor distT="0" distB="0" distL="114300" distR="114300" simplePos="0" relativeHeight="251659776" behindDoc="0" locked="0" layoutInCell="1" allowOverlap="1" wp14:anchorId="272274F4" wp14:editId="1333B24C">
                  <wp:simplePos x="0" y="0"/>
                  <wp:positionH relativeFrom="margin">
                    <wp:posOffset>-2540</wp:posOffset>
                  </wp:positionH>
                  <wp:positionV relativeFrom="margin">
                    <wp:posOffset>148590</wp:posOffset>
                  </wp:positionV>
                  <wp:extent cx="3794760" cy="2529840"/>
                  <wp:effectExtent l="0" t="0" r="0" b="3810"/>
                  <wp:wrapSquare wrapText="bothSides"/>
                  <wp:docPr id="1096670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70958"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4760" cy="2529840"/>
                          </a:xfrm>
                          <a:prstGeom prst="rect">
                            <a:avLst/>
                          </a:prstGeom>
                        </pic:spPr>
                      </pic:pic>
                    </a:graphicData>
                  </a:graphic>
                  <wp14:sizeRelH relativeFrom="margin">
                    <wp14:pctWidth>0</wp14:pctWidth>
                  </wp14:sizeRelH>
                  <wp14:sizeRelV relativeFrom="margin">
                    <wp14:pctHeight>0</wp14:pctHeight>
                  </wp14:sizeRelV>
                </wp:anchor>
              </w:drawing>
            </w:r>
          </w:p>
        </w:tc>
        <w:tc>
          <w:tcPr>
            <w:tcW w:w="3362" w:type="dxa"/>
          </w:tcPr>
          <w:p w14:paraId="0F714DA3" w14:textId="0BE6B40E" w:rsidR="00851FDA" w:rsidRPr="00352261" w:rsidRDefault="00851FDA" w:rsidP="00851FDA">
            <w:pPr>
              <w:pStyle w:val="CommentText"/>
              <w:rPr>
                <w:rFonts w:ascii="Calibri" w:eastAsia="DengXian" w:hAnsi="Calibri"/>
                <w:lang w:eastAsia="zh-CN"/>
              </w:rPr>
            </w:pPr>
            <w:r w:rsidRPr="00352261">
              <w:rPr>
                <w:rFonts w:ascii="Calibri" w:eastAsia="PMingLiU" w:hAnsi="Calibri"/>
              </w:rPr>
              <w:t>Mr. Ke</w:t>
            </w:r>
            <w:r w:rsidRPr="00C731A5">
              <w:rPr>
                <w:rFonts w:ascii="Calibri" w:eastAsia="PMingLiU" w:hAnsi="Calibri"/>
              </w:rPr>
              <w:t>n</w:t>
            </w:r>
            <w:r w:rsidRPr="00C731A5">
              <w:rPr>
                <w:rFonts w:ascii="Calibri" w:eastAsia="DengXian" w:hAnsi="Calibri" w:hint="eastAsia"/>
                <w:lang w:eastAsia="zh-CN"/>
              </w:rPr>
              <w:t>go K</w:t>
            </w:r>
            <w:r w:rsidRPr="00C731A5">
              <w:rPr>
                <w:rFonts w:ascii="Calibri" w:hAnsi="Calibri" w:hint="eastAsia"/>
                <w:lang w:eastAsia="zh-TW"/>
              </w:rPr>
              <w:t>UMA</w:t>
            </w:r>
            <w:r w:rsidRPr="00C731A5">
              <w:rPr>
                <w:rFonts w:ascii="Calibri" w:eastAsia="PMingLiU" w:hAnsi="Calibri"/>
              </w:rPr>
              <w:t xml:space="preserve"> </w:t>
            </w:r>
            <w:r w:rsidR="00702F65" w:rsidRPr="00C46154">
              <w:rPr>
                <w:rFonts w:ascii="Calibri" w:eastAsia="PMingLiU" w:hAnsi="Calibri"/>
              </w:rPr>
              <w:t>(right)</w:t>
            </w:r>
            <w:r w:rsidRPr="00352261">
              <w:rPr>
                <w:rFonts w:ascii="Calibri" w:eastAsia="PMingLiU" w:hAnsi="Calibri"/>
                <w:lang w:eastAsia="zh-HK"/>
              </w:rPr>
              <w:t xml:space="preserve"> </w:t>
            </w:r>
            <w:r w:rsidRPr="00352261">
              <w:rPr>
                <w:rFonts w:ascii="Calibri" w:eastAsia="PMingLiU" w:hAnsi="Calibri"/>
              </w:rPr>
              <w:t>receiving the DFA Lifetime Achievement Award 202</w:t>
            </w:r>
            <w:r w:rsidRPr="00352261">
              <w:rPr>
                <w:rFonts w:ascii="Calibri" w:eastAsia="DengXian" w:hAnsi="Calibri" w:hint="eastAsia"/>
                <w:lang w:eastAsia="zh-CN"/>
              </w:rPr>
              <w:t>4</w:t>
            </w:r>
          </w:p>
          <w:p w14:paraId="08BC28C1" w14:textId="77777777" w:rsidR="00851FDA" w:rsidRPr="00352261" w:rsidRDefault="00851FDA" w:rsidP="00851FDA">
            <w:pPr>
              <w:pStyle w:val="CommentText"/>
              <w:rPr>
                <w:rFonts w:ascii="Calibri" w:eastAsia="PMingLiU" w:hAnsi="Calibri"/>
              </w:rPr>
            </w:pPr>
          </w:p>
          <w:p w14:paraId="0CA9E3EC" w14:textId="68A3D81B" w:rsidR="00312AF0" w:rsidRPr="00352261" w:rsidRDefault="00851FDA" w:rsidP="00312AF0">
            <w:pPr>
              <w:pStyle w:val="CommentText"/>
              <w:rPr>
                <w:rFonts w:ascii="Calibri" w:hAnsi="Calibri"/>
              </w:rPr>
            </w:pPr>
            <w:r w:rsidRPr="00352261">
              <w:rPr>
                <w:rFonts w:ascii="Calibri" w:eastAsia="PMingLiU" w:hAnsi="Calibri"/>
              </w:rPr>
              <w:t xml:space="preserve">Guest </w:t>
            </w:r>
            <w:r w:rsidRPr="00F026D1">
              <w:rPr>
                <w:rFonts w:ascii="Calibri" w:eastAsia="PMingLiU" w:hAnsi="Calibri"/>
              </w:rPr>
              <w:t>Presenter:</w:t>
            </w:r>
            <w:r w:rsidRPr="00F026D1">
              <w:rPr>
                <w:rFonts w:ascii="Calibri" w:eastAsia="DengXian" w:hAnsi="Calibri" w:hint="eastAsia"/>
                <w:lang w:eastAsia="zh-CN"/>
              </w:rPr>
              <w:t xml:space="preserve"> </w:t>
            </w:r>
            <w:r w:rsidR="00392A89">
              <w:rPr>
                <w:rFonts w:ascii="Calibri" w:hAnsi="Calibri"/>
                <w:lang w:eastAsia="zh-TW"/>
              </w:rPr>
              <w:br/>
            </w:r>
            <w:r w:rsidR="00392A89" w:rsidRPr="00392A89">
              <w:rPr>
                <w:rFonts w:ascii="Calibri" w:eastAsia="DengXian" w:hAnsi="Calibri" w:cs="Calibri"/>
                <w:lang w:eastAsia="zh-CN"/>
              </w:rPr>
              <w:t xml:space="preserve">Ms. SUM Fong Kwang, Vivian, JP, </w:t>
            </w:r>
            <w:r w:rsidR="0094546C" w:rsidRPr="0094546C">
              <w:rPr>
                <w:rFonts w:ascii="Calibri" w:eastAsia="PMingLiU" w:hAnsi="Calibri"/>
              </w:rPr>
              <w:t>Permanent Secretary for Culture, Sports and Tourism</w:t>
            </w:r>
            <w:r w:rsidR="0094546C">
              <w:rPr>
                <w:rFonts w:ascii="Calibri" w:eastAsia="PMingLiU" w:hAnsi="Calibri" w:hint="eastAsia"/>
                <w:lang w:eastAsia="zh-TW"/>
              </w:rPr>
              <w:t xml:space="preserve"> </w:t>
            </w:r>
            <w:r w:rsidR="0094546C" w:rsidRPr="005E48EF">
              <w:rPr>
                <w:rFonts w:ascii="Calibri" w:eastAsia="PMingLiU" w:hAnsi="Calibri"/>
              </w:rPr>
              <w:t>of the HKSAR</w:t>
            </w:r>
          </w:p>
        </w:tc>
      </w:tr>
      <w:tr w:rsidR="00E23461" w:rsidRPr="00352261" w14:paraId="323C43F1" w14:textId="77777777" w:rsidTr="00E23461">
        <w:trPr>
          <w:trHeight w:val="2682"/>
        </w:trPr>
        <w:tc>
          <w:tcPr>
            <w:tcW w:w="6374" w:type="dxa"/>
          </w:tcPr>
          <w:p w14:paraId="37F49D62" w14:textId="21F96A6F" w:rsidR="007D4D12" w:rsidRPr="00352261" w:rsidRDefault="00C731A5" w:rsidP="008377BE">
            <w:pPr>
              <w:rPr>
                <w:rFonts w:ascii="Calibri" w:eastAsia="PMingLiU" w:hAnsi="Calibri" w:cstheme="minorHAnsi"/>
                <w:b/>
                <w:bCs/>
                <w:sz w:val="22"/>
                <w:szCs w:val="22"/>
                <w:u w:val="single"/>
              </w:rPr>
            </w:pPr>
            <w:r>
              <w:rPr>
                <w:rFonts w:ascii="Calibri" w:eastAsia="PMingLiU" w:hAnsi="Calibri" w:cstheme="minorHAnsi"/>
                <w:bCs/>
                <w:noProof/>
                <w:sz w:val="22"/>
                <w:szCs w:val="22"/>
                <w:lang w:val="en-GB"/>
              </w:rPr>
              <w:drawing>
                <wp:anchor distT="0" distB="0" distL="114300" distR="114300" simplePos="0" relativeHeight="251661824" behindDoc="1" locked="0" layoutInCell="1" allowOverlap="1" wp14:anchorId="09E1B0F7" wp14:editId="231E6FD6">
                  <wp:simplePos x="0" y="0"/>
                  <wp:positionH relativeFrom="margin">
                    <wp:posOffset>-2540</wp:posOffset>
                  </wp:positionH>
                  <wp:positionV relativeFrom="margin">
                    <wp:posOffset>119380</wp:posOffset>
                  </wp:positionV>
                  <wp:extent cx="3794760" cy="2529205"/>
                  <wp:effectExtent l="0" t="0" r="0" b="4445"/>
                  <wp:wrapThrough wrapText="bothSides">
                    <wp:wrapPolygon edited="0">
                      <wp:start x="0" y="0"/>
                      <wp:lineTo x="0" y="21475"/>
                      <wp:lineTo x="21470" y="21475"/>
                      <wp:lineTo x="21470" y="0"/>
                      <wp:lineTo x="0" y="0"/>
                    </wp:wrapPolygon>
                  </wp:wrapThrough>
                  <wp:docPr id="754567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709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4760" cy="2529205"/>
                          </a:xfrm>
                          <a:prstGeom prst="rect">
                            <a:avLst/>
                          </a:prstGeom>
                        </pic:spPr>
                      </pic:pic>
                    </a:graphicData>
                  </a:graphic>
                  <wp14:sizeRelH relativeFrom="margin">
                    <wp14:pctWidth>0</wp14:pctWidth>
                  </wp14:sizeRelH>
                  <wp14:sizeRelV relativeFrom="margin">
                    <wp14:pctHeight>0</wp14:pctHeight>
                  </wp14:sizeRelV>
                </wp:anchor>
              </w:drawing>
            </w:r>
          </w:p>
        </w:tc>
        <w:tc>
          <w:tcPr>
            <w:tcW w:w="3362" w:type="dxa"/>
          </w:tcPr>
          <w:p w14:paraId="3E4683D4" w14:textId="42F107B7" w:rsidR="007A1B69" w:rsidRPr="000649EA" w:rsidRDefault="00995552" w:rsidP="00F4086A">
            <w:pPr>
              <w:rPr>
                <w:rFonts w:ascii="Calibri" w:eastAsia="PMingLiU" w:hAnsi="Calibri" w:cstheme="minorHAnsi"/>
                <w:bCs/>
                <w:sz w:val="22"/>
                <w:szCs w:val="22"/>
                <w:u w:val="single"/>
                <w:lang w:val="en-US" w:eastAsia="zh-TW"/>
              </w:rPr>
            </w:pPr>
            <w:r w:rsidRPr="00352261">
              <w:rPr>
                <w:rFonts w:ascii="Calibri" w:eastAsia="PMingLiU" w:hAnsi="Calibri"/>
                <w:bCs/>
              </w:rPr>
              <w:t>DFA Design for Asia Awards</w:t>
            </w:r>
            <w:r w:rsidR="00AD0F3E" w:rsidRPr="00352261">
              <w:rPr>
                <w:rFonts w:ascii="Calibri" w:eastAsia="PMingLiU" w:hAnsi="Calibri"/>
                <w:bCs/>
              </w:rPr>
              <w:t xml:space="preserve"> 202</w:t>
            </w:r>
            <w:r w:rsidR="00110784" w:rsidRPr="00352261">
              <w:rPr>
                <w:rFonts w:ascii="Calibri" w:eastAsia="DengXian" w:hAnsi="Calibri" w:hint="eastAsia"/>
                <w:bCs/>
                <w:lang w:eastAsia="zh-CN"/>
              </w:rPr>
              <w:t>4</w:t>
            </w:r>
            <w:r w:rsidR="00AD0F3E" w:rsidRPr="00352261">
              <w:rPr>
                <w:rFonts w:ascii="Calibri" w:eastAsia="PMingLiU" w:hAnsi="Calibri"/>
                <w:bCs/>
              </w:rPr>
              <w:t xml:space="preserve"> -</w:t>
            </w:r>
            <w:r w:rsidRPr="00352261">
              <w:rPr>
                <w:rFonts w:ascii="Calibri" w:eastAsia="PMingLiU" w:hAnsi="Calibri"/>
                <w:bCs/>
              </w:rPr>
              <w:t xml:space="preserve"> Grand Award</w:t>
            </w:r>
            <w:r w:rsidRPr="00352261">
              <w:rPr>
                <w:rFonts w:ascii="Calibri" w:eastAsia="PMingLiU" w:hAnsi="Calibri"/>
              </w:rPr>
              <w:t xml:space="preserve"> winners</w:t>
            </w:r>
            <w:r w:rsidR="002B2173" w:rsidRPr="00352261">
              <w:rPr>
                <w:rFonts w:ascii="Calibri" w:eastAsia="PMingLiU" w:hAnsi="Calibri"/>
              </w:rPr>
              <w:t xml:space="preserve"> </w:t>
            </w:r>
            <w:r w:rsidR="009F2006" w:rsidRPr="00352261">
              <w:rPr>
                <w:rFonts w:ascii="Calibri" w:eastAsia="PMingLiU" w:hAnsi="Calibri"/>
                <w:lang w:eastAsia="zh-TW"/>
              </w:rPr>
              <w:t xml:space="preserve">with </w:t>
            </w:r>
            <w:r w:rsidR="000A6C36" w:rsidRPr="00352261">
              <w:rPr>
                <w:rFonts w:ascii="Calibri" w:eastAsia="PMingLiU" w:hAnsi="Calibri"/>
                <w:lang w:eastAsia="zh-TW"/>
              </w:rPr>
              <w:t>award</w:t>
            </w:r>
            <w:r w:rsidR="006D3226" w:rsidRPr="00352261">
              <w:rPr>
                <w:rFonts w:ascii="Calibri" w:hAnsi="Calibri"/>
              </w:rPr>
              <w:t xml:space="preserve"> </w:t>
            </w:r>
            <w:r w:rsidR="00F632D0" w:rsidRPr="00C731A5">
              <w:rPr>
                <w:rFonts w:ascii="Calibri" w:hAnsi="Calibri"/>
              </w:rPr>
              <w:t>presenter</w:t>
            </w:r>
            <w:r w:rsidR="006D3226" w:rsidRPr="00C731A5">
              <w:rPr>
                <w:rFonts w:ascii="Calibri" w:hAnsi="Calibri"/>
              </w:rPr>
              <w:t>s</w:t>
            </w:r>
            <w:r w:rsidR="00702F65" w:rsidRPr="00C731A5">
              <w:rPr>
                <w:rFonts w:ascii="Calibri" w:hAnsi="Calibri"/>
              </w:rPr>
              <w:t xml:space="preserve"> </w:t>
            </w:r>
            <w:r w:rsidR="00463E48" w:rsidRPr="00C731A5">
              <w:rPr>
                <w:rFonts w:ascii="Calibri" w:hAnsi="Calibri"/>
              </w:rPr>
              <w:t>Professor Eric Y</w:t>
            </w:r>
            <w:r w:rsidR="00C731A5">
              <w:rPr>
                <w:rFonts w:ascii="Calibri" w:hAnsi="Calibri" w:hint="eastAsia"/>
                <w:lang w:eastAsia="zh-TW"/>
              </w:rPr>
              <w:t>IM</w:t>
            </w:r>
            <w:r w:rsidR="00463E48" w:rsidRPr="00C731A5">
              <w:rPr>
                <w:rFonts w:ascii="Calibri" w:hAnsi="Calibri"/>
              </w:rPr>
              <w:t xml:space="preserve">, </w:t>
            </w:r>
            <w:r w:rsidR="00463E48" w:rsidRPr="00C731A5">
              <w:rPr>
                <w:rFonts w:ascii="Calibri" w:hAnsi="Calibri" w:hint="eastAsia"/>
                <w:lang w:eastAsia="zh-TW"/>
              </w:rPr>
              <w:t xml:space="preserve">Chairman of </w:t>
            </w:r>
            <w:r w:rsidR="002D3A9E" w:rsidRPr="00C731A5">
              <w:rPr>
                <w:rFonts w:ascii="Calibri" w:hAnsi="Calibri"/>
                <w:lang w:eastAsia="zh-TW"/>
              </w:rPr>
              <w:t>Hong Kong Design Centre</w:t>
            </w:r>
            <w:r w:rsidR="001E1DEA" w:rsidRPr="00C731A5">
              <w:rPr>
                <w:rFonts w:ascii="Calibri" w:hAnsi="Calibri" w:hint="eastAsia"/>
                <w:lang w:eastAsia="zh-TW"/>
              </w:rPr>
              <w:t xml:space="preserve"> </w:t>
            </w:r>
            <w:r w:rsidR="001E1DEA" w:rsidRPr="00C46154">
              <w:rPr>
                <w:rFonts w:ascii="Calibri" w:eastAsia="PMingLiU" w:hAnsi="Calibri"/>
              </w:rPr>
              <w:t>(</w:t>
            </w:r>
            <w:r w:rsidR="00C731A5" w:rsidRPr="00C731A5">
              <w:rPr>
                <w:rFonts w:ascii="Calibri" w:eastAsia="PMingLiU" w:hAnsi="Calibri" w:hint="eastAsia"/>
                <w:lang w:eastAsia="zh-TW"/>
              </w:rPr>
              <w:t>7</w:t>
            </w:r>
            <w:r w:rsidR="007019D5" w:rsidRPr="00C70245">
              <w:rPr>
                <w:rFonts w:ascii="Calibri" w:eastAsia="PMingLiU" w:hAnsi="Calibri"/>
                <w:vertAlign w:val="superscript"/>
                <w:lang w:eastAsia="zh-TW"/>
              </w:rPr>
              <w:t>th</w:t>
            </w:r>
            <w:r w:rsidR="007019D5">
              <w:rPr>
                <w:rFonts w:ascii="Calibri" w:eastAsia="PMingLiU" w:hAnsi="Calibri" w:hint="eastAsia"/>
                <w:lang w:eastAsia="zh-TW"/>
              </w:rPr>
              <w:t xml:space="preserve"> </w:t>
            </w:r>
            <w:r w:rsidR="007019D5">
              <w:rPr>
                <w:rFonts w:ascii="Calibri" w:eastAsia="PMingLiU" w:hAnsi="Calibri" w:hint="eastAsia"/>
                <w:lang w:eastAsia="zh-HK"/>
              </w:rPr>
              <w:t xml:space="preserve">from left) </w:t>
            </w:r>
            <w:r w:rsidR="00463E48" w:rsidRPr="00C731A5">
              <w:rPr>
                <w:rFonts w:ascii="Calibri" w:hAnsi="Calibri" w:hint="eastAsia"/>
                <w:lang w:eastAsia="zh-TW"/>
              </w:rPr>
              <w:t xml:space="preserve">and </w:t>
            </w:r>
            <w:r w:rsidR="00702F65" w:rsidRPr="00C731A5">
              <w:rPr>
                <w:rFonts w:ascii="Calibri" w:hAnsi="Calibri"/>
              </w:rPr>
              <w:t xml:space="preserve">Mr. Steve </w:t>
            </w:r>
            <w:r w:rsidR="00C731A5">
              <w:rPr>
                <w:rFonts w:ascii="Calibri" w:hAnsi="Calibri" w:hint="eastAsia"/>
                <w:lang w:eastAsia="zh-TW"/>
              </w:rPr>
              <w:t>LEUNG</w:t>
            </w:r>
            <w:r w:rsidR="00C6333C" w:rsidRPr="00C731A5">
              <w:rPr>
                <w:rFonts w:ascii="Calibri" w:hAnsi="Calibri" w:hint="eastAsia"/>
                <w:lang w:eastAsia="zh-TW"/>
              </w:rPr>
              <w:t>, Vice</w:t>
            </w:r>
            <w:r w:rsidR="00C731A5" w:rsidRPr="00C731A5">
              <w:rPr>
                <w:rFonts w:ascii="Calibri" w:hAnsi="Calibri" w:hint="eastAsia"/>
                <w:lang w:eastAsia="zh-TW"/>
              </w:rPr>
              <w:t xml:space="preserve"> C</w:t>
            </w:r>
            <w:r w:rsidR="00C6333C" w:rsidRPr="00C731A5">
              <w:rPr>
                <w:rFonts w:ascii="Calibri" w:hAnsi="Calibri" w:hint="eastAsia"/>
                <w:lang w:eastAsia="zh-TW"/>
              </w:rPr>
              <w:t xml:space="preserve">hairman of </w:t>
            </w:r>
            <w:r w:rsidR="002D3A9E" w:rsidRPr="00C731A5">
              <w:rPr>
                <w:rFonts w:ascii="Calibri" w:hAnsi="Calibri"/>
                <w:lang w:eastAsia="zh-TW"/>
              </w:rPr>
              <w:t>Hong Kong Design Centre</w:t>
            </w:r>
            <w:r w:rsidR="001E1DEA" w:rsidRPr="00C731A5">
              <w:rPr>
                <w:rFonts w:ascii="Calibri" w:hAnsi="Calibri" w:hint="eastAsia"/>
                <w:lang w:eastAsia="zh-TW"/>
              </w:rPr>
              <w:t xml:space="preserve"> </w:t>
            </w:r>
            <w:r w:rsidR="001E1DEA" w:rsidRPr="00C46154">
              <w:rPr>
                <w:rFonts w:ascii="Calibri" w:eastAsia="PMingLiU" w:hAnsi="Calibri"/>
              </w:rPr>
              <w:t>(</w:t>
            </w:r>
            <w:r w:rsidR="007019D5">
              <w:rPr>
                <w:rFonts w:ascii="Calibri" w:eastAsia="PMingLiU" w:hAnsi="Calibri" w:hint="eastAsia"/>
                <w:lang w:eastAsia="zh-TW"/>
              </w:rPr>
              <w:t>7</w:t>
            </w:r>
            <w:r w:rsidR="007019D5" w:rsidRPr="00C70245">
              <w:rPr>
                <w:rFonts w:ascii="Calibri" w:eastAsia="PMingLiU" w:hAnsi="Calibri"/>
                <w:vertAlign w:val="superscript"/>
                <w:lang w:eastAsia="zh-TW"/>
              </w:rPr>
              <w:t>th</w:t>
            </w:r>
            <w:r w:rsidR="007019D5">
              <w:rPr>
                <w:rFonts w:ascii="Calibri" w:eastAsia="PMingLiU" w:hAnsi="Calibri" w:hint="eastAsia"/>
                <w:lang w:eastAsia="zh-TW"/>
              </w:rPr>
              <w:t xml:space="preserve"> from </w:t>
            </w:r>
            <w:r w:rsidR="001E1DEA" w:rsidRPr="00C46154">
              <w:rPr>
                <w:rFonts w:ascii="Calibri" w:eastAsia="PMingLiU" w:hAnsi="Calibri"/>
              </w:rPr>
              <w:t>right)</w:t>
            </w:r>
            <w:r w:rsidR="001E1DEA" w:rsidRPr="00352261">
              <w:rPr>
                <w:rFonts w:ascii="Calibri" w:eastAsia="PMingLiU" w:hAnsi="Calibri"/>
                <w:lang w:eastAsia="zh-HK"/>
              </w:rPr>
              <w:t xml:space="preserve"> </w:t>
            </w:r>
          </w:p>
        </w:tc>
      </w:tr>
      <w:tr w:rsidR="00E23461" w:rsidRPr="00352261" w14:paraId="6EF946FF" w14:textId="77777777" w:rsidTr="00E23461">
        <w:trPr>
          <w:trHeight w:val="2536"/>
        </w:trPr>
        <w:tc>
          <w:tcPr>
            <w:tcW w:w="6374" w:type="dxa"/>
          </w:tcPr>
          <w:p w14:paraId="283B5F5A" w14:textId="31058161" w:rsidR="007A1B69" w:rsidRPr="00352261" w:rsidRDefault="00C731A5" w:rsidP="008377BE">
            <w:pPr>
              <w:rPr>
                <w:rFonts w:ascii="Calibri" w:eastAsia="PMingLiU" w:hAnsi="Calibri" w:cstheme="minorHAnsi"/>
                <w:bCs/>
                <w:sz w:val="22"/>
                <w:szCs w:val="22"/>
                <w:lang w:val="en-GB"/>
              </w:rPr>
            </w:pPr>
            <w:r>
              <w:rPr>
                <w:rFonts w:ascii="Calibri" w:eastAsia="PMingLiU" w:hAnsi="Calibri" w:cstheme="minorHAnsi"/>
                <w:bCs/>
                <w:noProof/>
                <w:sz w:val="22"/>
                <w:szCs w:val="22"/>
                <w:lang w:val="en-GB"/>
              </w:rPr>
              <w:drawing>
                <wp:anchor distT="0" distB="0" distL="114300" distR="114300" simplePos="0" relativeHeight="251663872" behindDoc="0" locked="0" layoutInCell="1" allowOverlap="1" wp14:anchorId="2E73910A" wp14:editId="26022DFA">
                  <wp:simplePos x="0" y="0"/>
                  <wp:positionH relativeFrom="margin">
                    <wp:posOffset>-1270</wp:posOffset>
                  </wp:positionH>
                  <wp:positionV relativeFrom="margin">
                    <wp:posOffset>127000</wp:posOffset>
                  </wp:positionV>
                  <wp:extent cx="3793490" cy="2529205"/>
                  <wp:effectExtent l="0" t="0" r="0" b="4445"/>
                  <wp:wrapSquare wrapText="bothSides"/>
                  <wp:docPr id="1049896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6105"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3490" cy="2529205"/>
                          </a:xfrm>
                          <a:prstGeom prst="rect">
                            <a:avLst/>
                          </a:prstGeom>
                        </pic:spPr>
                      </pic:pic>
                    </a:graphicData>
                  </a:graphic>
                  <wp14:sizeRelH relativeFrom="margin">
                    <wp14:pctWidth>0</wp14:pctWidth>
                  </wp14:sizeRelH>
                  <wp14:sizeRelV relativeFrom="margin">
                    <wp14:pctHeight>0</wp14:pctHeight>
                  </wp14:sizeRelV>
                </wp:anchor>
              </w:drawing>
            </w:r>
          </w:p>
          <w:p w14:paraId="4D074BEB" w14:textId="540A7A5F" w:rsidR="007D4D12" w:rsidRPr="00352261" w:rsidRDefault="007D4D12" w:rsidP="008377BE">
            <w:pPr>
              <w:rPr>
                <w:rFonts w:ascii="Calibri" w:eastAsia="PMingLiU" w:hAnsi="Calibri" w:cstheme="minorHAnsi"/>
                <w:b/>
                <w:bCs/>
                <w:sz w:val="22"/>
                <w:szCs w:val="22"/>
                <w:u w:val="single"/>
                <w:lang w:val="en-GB"/>
              </w:rPr>
            </w:pPr>
          </w:p>
        </w:tc>
        <w:tc>
          <w:tcPr>
            <w:tcW w:w="3362" w:type="dxa"/>
          </w:tcPr>
          <w:p w14:paraId="2BF84845" w14:textId="33C1C329" w:rsidR="007A1B69" w:rsidRPr="00C70245" w:rsidRDefault="00995552" w:rsidP="00C731A5">
            <w:pPr>
              <w:rPr>
                <w:rFonts w:ascii="Calibri" w:eastAsia="PMingLiU" w:hAnsi="Calibri" w:cstheme="minorHAnsi"/>
                <w:bCs/>
                <w:sz w:val="23"/>
                <w:szCs w:val="23"/>
                <w:u w:val="single"/>
                <w:lang w:val="en-US" w:eastAsia="zh-TW"/>
              </w:rPr>
            </w:pPr>
            <w:r w:rsidRPr="00C70245">
              <w:rPr>
                <w:rFonts w:ascii="Calibri" w:eastAsia="PMingLiU" w:hAnsi="Calibri"/>
                <w:bCs/>
                <w:sz w:val="23"/>
                <w:szCs w:val="23"/>
              </w:rPr>
              <w:t>DFA Hong Kong Young Design Talent Award</w:t>
            </w:r>
            <w:r w:rsidR="000A6C36" w:rsidRPr="00C70245">
              <w:rPr>
                <w:rFonts w:ascii="Calibri" w:eastAsia="PMingLiU" w:hAnsi="Calibri"/>
                <w:bCs/>
                <w:sz w:val="23"/>
                <w:szCs w:val="23"/>
              </w:rPr>
              <w:t xml:space="preserve"> 202</w:t>
            </w:r>
            <w:r w:rsidR="00110784" w:rsidRPr="00C70245">
              <w:rPr>
                <w:rFonts w:ascii="Calibri" w:eastAsia="DengXian" w:hAnsi="Calibri" w:hint="eastAsia"/>
                <w:bCs/>
                <w:sz w:val="23"/>
                <w:szCs w:val="23"/>
                <w:lang w:eastAsia="zh-CN"/>
              </w:rPr>
              <w:t>4</w:t>
            </w:r>
            <w:r w:rsidR="009F2006" w:rsidRPr="00C70245">
              <w:rPr>
                <w:rFonts w:ascii="Calibri" w:eastAsia="PMingLiU" w:hAnsi="Calibri"/>
                <w:sz w:val="23"/>
                <w:szCs w:val="23"/>
                <w:lang w:eastAsia="zh-TW"/>
              </w:rPr>
              <w:t xml:space="preserve"> </w:t>
            </w:r>
            <w:r w:rsidR="00F632D0" w:rsidRPr="00C70245">
              <w:rPr>
                <w:rFonts w:ascii="Calibri" w:eastAsia="PMingLiU" w:hAnsi="Calibri"/>
                <w:sz w:val="23"/>
                <w:szCs w:val="23"/>
                <w:lang w:eastAsia="zh-TW"/>
              </w:rPr>
              <w:t xml:space="preserve">winners with </w:t>
            </w:r>
            <w:r w:rsidR="00463E48" w:rsidRPr="00C70245">
              <w:rPr>
                <w:rFonts w:ascii="Calibri" w:hAnsi="Calibri"/>
                <w:sz w:val="23"/>
                <w:szCs w:val="23"/>
              </w:rPr>
              <w:t xml:space="preserve">Guest of Honour </w:t>
            </w:r>
            <w:r w:rsidR="00702F65" w:rsidRPr="00C70245">
              <w:rPr>
                <w:rFonts w:ascii="Calibri" w:hAnsi="Calibri"/>
                <w:sz w:val="23"/>
                <w:szCs w:val="23"/>
              </w:rPr>
              <w:t xml:space="preserve">Mrs Lowell </w:t>
            </w:r>
            <w:r w:rsidR="00C731A5" w:rsidRPr="00C70245">
              <w:rPr>
                <w:rFonts w:ascii="Calibri" w:hAnsi="Calibri"/>
                <w:sz w:val="23"/>
                <w:szCs w:val="23"/>
              </w:rPr>
              <w:t>C</w:t>
            </w:r>
            <w:r w:rsidR="00C731A5" w:rsidRPr="00C70245">
              <w:rPr>
                <w:rFonts w:ascii="Calibri" w:hAnsi="Calibri" w:hint="eastAsia"/>
                <w:sz w:val="23"/>
                <w:szCs w:val="23"/>
                <w:lang w:eastAsia="zh-TW"/>
              </w:rPr>
              <w:t>HO</w:t>
            </w:r>
            <w:r w:rsidR="00702F65" w:rsidRPr="00C70245">
              <w:rPr>
                <w:rFonts w:ascii="Calibri" w:hAnsi="Calibri"/>
                <w:sz w:val="23"/>
                <w:szCs w:val="23"/>
              </w:rPr>
              <w:t xml:space="preserve">, </w:t>
            </w:r>
            <w:r w:rsidR="00702F65" w:rsidRPr="00C70245">
              <w:rPr>
                <w:sz w:val="23"/>
                <w:szCs w:val="23"/>
              </w:rPr>
              <w:t xml:space="preserve"> </w:t>
            </w:r>
            <w:r w:rsidR="00702F65" w:rsidRPr="00C70245">
              <w:rPr>
                <w:rFonts w:ascii="Calibri" w:hAnsi="Calibri"/>
                <w:sz w:val="23"/>
                <w:szCs w:val="23"/>
              </w:rPr>
              <w:t>Assistant Commissioner for Cultural and Creative Industries, Cultural and Creative Industries Development Agency</w:t>
            </w:r>
            <w:r w:rsidR="001E1DEA" w:rsidRPr="00C70245">
              <w:rPr>
                <w:rFonts w:ascii="Calibri" w:hAnsi="Calibri" w:hint="eastAsia"/>
                <w:sz w:val="23"/>
                <w:szCs w:val="23"/>
                <w:lang w:eastAsia="zh-TW"/>
              </w:rPr>
              <w:t xml:space="preserve"> </w:t>
            </w:r>
            <w:r w:rsidR="001E1DEA" w:rsidRPr="00C70245">
              <w:rPr>
                <w:rFonts w:ascii="Calibri" w:hAnsi="Calibri"/>
                <w:sz w:val="23"/>
                <w:szCs w:val="23"/>
                <w:lang w:eastAsia="zh-TW"/>
              </w:rPr>
              <w:t>(</w:t>
            </w:r>
            <w:r w:rsidR="00C731A5" w:rsidRPr="00C70245">
              <w:rPr>
                <w:rFonts w:ascii="Calibri" w:hAnsi="Calibri"/>
                <w:sz w:val="23"/>
                <w:szCs w:val="23"/>
                <w:lang w:eastAsia="zh-TW"/>
              </w:rPr>
              <w:t>9</w:t>
            </w:r>
            <w:r w:rsidR="007019D5" w:rsidRPr="00C70245">
              <w:rPr>
                <w:rFonts w:ascii="Calibri" w:hAnsi="Calibri"/>
                <w:sz w:val="23"/>
                <w:szCs w:val="23"/>
                <w:vertAlign w:val="superscript"/>
                <w:lang w:eastAsia="zh-TW"/>
              </w:rPr>
              <w:t>th</w:t>
            </w:r>
            <w:r w:rsidR="007019D5" w:rsidRPr="00C70245">
              <w:rPr>
                <w:rFonts w:ascii="Calibri" w:hAnsi="Calibri" w:hint="eastAsia"/>
                <w:sz w:val="23"/>
                <w:szCs w:val="23"/>
                <w:lang w:eastAsia="zh-TW"/>
              </w:rPr>
              <w:t xml:space="preserve"> from left</w:t>
            </w:r>
            <w:r w:rsidR="001E1DEA" w:rsidRPr="00C70245">
              <w:rPr>
                <w:rFonts w:ascii="Calibri" w:hAnsi="Calibri"/>
                <w:sz w:val="23"/>
                <w:szCs w:val="23"/>
                <w:lang w:eastAsia="zh-TW"/>
              </w:rPr>
              <w:t>)</w:t>
            </w:r>
            <w:r w:rsidR="000E038F" w:rsidRPr="00C70245">
              <w:rPr>
                <w:rFonts w:ascii="Calibri" w:hAnsi="Calibri" w:hint="eastAsia"/>
                <w:sz w:val="23"/>
                <w:szCs w:val="23"/>
                <w:lang w:eastAsia="zh-TW"/>
              </w:rPr>
              <w:t>,</w:t>
            </w:r>
            <w:r w:rsidR="00463E48" w:rsidRPr="00C70245">
              <w:rPr>
                <w:rFonts w:ascii="Calibri" w:hAnsi="Calibri" w:hint="eastAsia"/>
                <w:sz w:val="23"/>
                <w:szCs w:val="23"/>
                <w:lang w:eastAsia="zh-TW"/>
              </w:rPr>
              <w:t xml:space="preserve"> </w:t>
            </w:r>
            <w:r w:rsidR="00C70245" w:rsidRPr="00C70245">
              <w:rPr>
                <w:rFonts w:ascii="Calibri" w:hAnsi="Calibri" w:hint="eastAsia"/>
                <w:sz w:val="23"/>
                <w:szCs w:val="23"/>
                <w:lang w:eastAsia="zh-TW"/>
              </w:rPr>
              <w:t>and</w:t>
            </w:r>
            <w:r w:rsidR="00463E48" w:rsidRPr="00C70245">
              <w:rPr>
                <w:rFonts w:ascii="Calibri" w:hAnsi="Calibri" w:hint="eastAsia"/>
                <w:sz w:val="23"/>
                <w:szCs w:val="23"/>
                <w:lang w:eastAsia="zh-TW"/>
              </w:rPr>
              <w:t xml:space="preserve"> </w:t>
            </w:r>
            <w:r w:rsidR="00463E48" w:rsidRPr="00C70245">
              <w:rPr>
                <w:rFonts w:ascii="Calibri" w:hAnsi="Calibri"/>
                <w:sz w:val="23"/>
                <w:szCs w:val="23"/>
                <w:lang w:eastAsia="zh-TW"/>
              </w:rPr>
              <w:t>award presenters</w:t>
            </w:r>
            <w:r w:rsidR="000E038F" w:rsidRPr="00C70245">
              <w:rPr>
                <w:rFonts w:ascii="Calibri" w:hAnsi="Calibri" w:hint="eastAsia"/>
                <w:sz w:val="23"/>
                <w:szCs w:val="23"/>
                <w:lang w:eastAsia="zh-TW"/>
              </w:rPr>
              <w:t xml:space="preserve"> </w:t>
            </w:r>
            <w:r w:rsidR="000E038F" w:rsidRPr="00C70245">
              <w:rPr>
                <w:rFonts w:ascii="Calibri" w:hAnsi="Calibri"/>
                <w:sz w:val="23"/>
                <w:szCs w:val="23"/>
                <w:lang w:eastAsia="zh-TW"/>
              </w:rPr>
              <w:t>Professor Viveca CHAN, Vice Chairman</w:t>
            </w:r>
            <w:r w:rsidR="002D3A9E" w:rsidRPr="00C70245">
              <w:rPr>
                <w:rFonts w:ascii="Calibri" w:hAnsi="Calibri" w:hint="eastAsia"/>
                <w:sz w:val="23"/>
                <w:szCs w:val="23"/>
                <w:lang w:eastAsia="zh-TW"/>
              </w:rPr>
              <w:t xml:space="preserve"> of</w:t>
            </w:r>
            <w:r w:rsidR="000E038F" w:rsidRPr="00C70245">
              <w:rPr>
                <w:rFonts w:ascii="Calibri" w:hAnsi="Calibri"/>
                <w:sz w:val="23"/>
                <w:szCs w:val="23"/>
                <w:lang w:eastAsia="zh-TW"/>
              </w:rPr>
              <w:t xml:space="preserve"> Hong Kong Design Centre</w:t>
            </w:r>
            <w:r w:rsidR="001E1DEA" w:rsidRPr="00C70245">
              <w:rPr>
                <w:rFonts w:ascii="Calibri" w:hAnsi="Calibri" w:hint="eastAsia"/>
                <w:sz w:val="23"/>
                <w:szCs w:val="23"/>
                <w:lang w:eastAsia="zh-TW"/>
              </w:rPr>
              <w:t xml:space="preserve"> </w:t>
            </w:r>
            <w:r w:rsidR="001E1DEA" w:rsidRPr="00C70245">
              <w:rPr>
                <w:rFonts w:ascii="Calibri" w:hAnsi="Calibri"/>
                <w:sz w:val="23"/>
                <w:szCs w:val="23"/>
                <w:lang w:eastAsia="zh-TW"/>
              </w:rPr>
              <w:t>(</w:t>
            </w:r>
            <w:r w:rsidR="00C731A5" w:rsidRPr="00C70245">
              <w:rPr>
                <w:rFonts w:ascii="Calibri" w:hAnsi="Calibri"/>
                <w:sz w:val="23"/>
                <w:szCs w:val="23"/>
                <w:lang w:eastAsia="zh-TW"/>
              </w:rPr>
              <w:t>8</w:t>
            </w:r>
            <w:r w:rsidR="007019D5" w:rsidRPr="00C70245">
              <w:rPr>
                <w:rFonts w:ascii="Calibri" w:hAnsi="Calibri"/>
                <w:sz w:val="23"/>
                <w:szCs w:val="23"/>
                <w:vertAlign w:val="superscript"/>
                <w:lang w:eastAsia="zh-TW"/>
              </w:rPr>
              <w:t>th</w:t>
            </w:r>
            <w:r w:rsidR="007019D5" w:rsidRPr="00C70245">
              <w:rPr>
                <w:rFonts w:ascii="Calibri" w:hAnsi="Calibri" w:hint="eastAsia"/>
                <w:sz w:val="23"/>
                <w:szCs w:val="23"/>
                <w:lang w:eastAsia="zh-TW"/>
              </w:rPr>
              <w:t xml:space="preserve"> from left</w:t>
            </w:r>
            <w:r w:rsidR="001E1DEA" w:rsidRPr="00C70245">
              <w:rPr>
                <w:rFonts w:ascii="Calibri" w:hAnsi="Calibri"/>
                <w:sz w:val="23"/>
                <w:szCs w:val="23"/>
                <w:lang w:eastAsia="zh-TW"/>
              </w:rPr>
              <w:t>)</w:t>
            </w:r>
            <w:r w:rsidR="000E038F" w:rsidRPr="00C70245">
              <w:rPr>
                <w:rFonts w:ascii="Calibri" w:hAnsi="Calibri" w:hint="eastAsia"/>
                <w:sz w:val="23"/>
                <w:szCs w:val="23"/>
                <w:lang w:eastAsia="zh-TW"/>
              </w:rPr>
              <w:t xml:space="preserve">, </w:t>
            </w:r>
            <w:r w:rsidR="000E038F" w:rsidRPr="00C70245">
              <w:rPr>
                <w:rFonts w:ascii="Calibri" w:hAnsi="Calibri"/>
                <w:sz w:val="23"/>
                <w:szCs w:val="23"/>
                <w:lang w:eastAsia="zh-TW"/>
              </w:rPr>
              <w:t>Professor Kun-</w:t>
            </w:r>
            <w:proofErr w:type="spellStart"/>
            <w:r w:rsidR="000E038F" w:rsidRPr="00C70245">
              <w:rPr>
                <w:rFonts w:ascii="Calibri" w:hAnsi="Calibri"/>
                <w:sz w:val="23"/>
                <w:szCs w:val="23"/>
                <w:lang w:eastAsia="zh-TW"/>
              </w:rPr>
              <w:t>pyo</w:t>
            </w:r>
            <w:proofErr w:type="spellEnd"/>
            <w:r w:rsidR="000E038F" w:rsidRPr="00C70245">
              <w:rPr>
                <w:rFonts w:ascii="Calibri" w:hAnsi="Calibri"/>
                <w:sz w:val="23"/>
                <w:szCs w:val="23"/>
                <w:lang w:eastAsia="zh-TW"/>
              </w:rPr>
              <w:t xml:space="preserve"> LEE, Dean, School of Design, The Hong Kong Polytechnic University</w:t>
            </w:r>
            <w:r w:rsidR="001E1DEA" w:rsidRPr="00C70245">
              <w:rPr>
                <w:rFonts w:ascii="Calibri" w:hAnsi="Calibri" w:hint="eastAsia"/>
                <w:sz w:val="23"/>
                <w:szCs w:val="23"/>
                <w:lang w:eastAsia="zh-TW"/>
              </w:rPr>
              <w:t xml:space="preserve"> </w:t>
            </w:r>
            <w:r w:rsidR="001E1DEA" w:rsidRPr="00C70245">
              <w:rPr>
                <w:rFonts w:ascii="Calibri" w:hAnsi="Calibri"/>
                <w:sz w:val="23"/>
                <w:szCs w:val="23"/>
                <w:lang w:eastAsia="zh-TW"/>
              </w:rPr>
              <w:t>(</w:t>
            </w:r>
            <w:r w:rsidR="007019D5" w:rsidRPr="00C70245">
              <w:rPr>
                <w:rFonts w:ascii="Calibri" w:hAnsi="Calibri" w:hint="eastAsia"/>
                <w:sz w:val="23"/>
                <w:szCs w:val="23"/>
                <w:lang w:eastAsia="zh-TW"/>
              </w:rPr>
              <w:t>7</w:t>
            </w:r>
            <w:r w:rsidR="007019D5" w:rsidRPr="00C70245">
              <w:rPr>
                <w:rFonts w:ascii="Calibri" w:hAnsi="Calibri"/>
                <w:sz w:val="23"/>
                <w:szCs w:val="23"/>
                <w:vertAlign w:val="superscript"/>
                <w:lang w:eastAsia="zh-TW"/>
              </w:rPr>
              <w:t>th</w:t>
            </w:r>
            <w:r w:rsidR="007019D5" w:rsidRPr="00C70245">
              <w:rPr>
                <w:rFonts w:ascii="Calibri" w:hAnsi="Calibri" w:hint="eastAsia"/>
                <w:sz w:val="23"/>
                <w:szCs w:val="23"/>
                <w:lang w:eastAsia="zh-TW"/>
              </w:rPr>
              <w:t xml:space="preserve"> from </w:t>
            </w:r>
            <w:r w:rsidR="001E1DEA" w:rsidRPr="00C70245">
              <w:rPr>
                <w:rFonts w:ascii="Calibri" w:hAnsi="Calibri"/>
                <w:sz w:val="23"/>
                <w:szCs w:val="23"/>
                <w:lang w:eastAsia="zh-TW"/>
              </w:rPr>
              <w:t>left)</w:t>
            </w:r>
            <w:r w:rsidR="000E038F" w:rsidRPr="00C70245">
              <w:rPr>
                <w:rFonts w:ascii="Calibri" w:hAnsi="Calibri" w:hint="eastAsia"/>
                <w:sz w:val="23"/>
                <w:szCs w:val="23"/>
                <w:lang w:eastAsia="zh-TW"/>
              </w:rPr>
              <w:t xml:space="preserve"> and </w:t>
            </w:r>
            <w:r w:rsidR="000E038F" w:rsidRPr="00C70245">
              <w:rPr>
                <w:rFonts w:ascii="Calibri" w:hAnsi="Calibri"/>
                <w:sz w:val="23"/>
                <w:szCs w:val="23"/>
                <w:lang w:eastAsia="zh-TW"/>
              </w:rPr>
              <w:t>Dr Lay Lian ONG, Principal, Hong Kong Design Institute</w:t>
            </w:r>
            <w:r w:rsidR="00C70245" w:rsidRPr="00C70245">
              <w:rPr>
                <w:rFonts w:ascii="Calibri" w:hAnsi="Calibri" w:hint="eastAsia"/>
                <w:sz w:val="23"/>
                <w:szCs w:val="23"/>
                <w:lang w:eastAsia="zh-TW"/>
              </w:rPr>
              <w:t xml:space="preserve"> </w:t>
            </w:r>
            <w:r w:rsidR="001E1DEA" w:rsidRPr="00C70245">
              <w:rPr>
                <w:rFonts w:ascii="Calibri" w:hAnsi="Calibri"/>
                <w:sz w:val="23"/>
                <w:szCs w:val="23"/>
                <w:lang w:eastAsia="zh-TW"/>
              </w:rPr>
              <w:t>(</w:t>
            </w:r>
            <w:r w:rsidR="007019D5" w:rsidRPr="00C70245">
              <w:rPr>
                <w:rFonts w:ascii="Calibri" w:hAnsi="Calibri" w:hint="eastAsia"/>
                <w:sz w:val="23"/>
                <w:szCs w:val="23"/>
                <w:lang w:eastAsia="zh-TW"/>
              </w:rPr>
              <w:t>10</w:t>
            </w:r>
            <w:r w:rsidR="007019D5" w:rsidRPr="00C70245">
              <w:rPr>
                <w:rFonts w:ascii="Calibri" w:hAnsi="Calibri"/>
                <w:sz w:val="23"/>
                <w:szCs w:val="23"/>
                <w:vertAlign w:val="superscript"/>
                <w:lang w:eastAsia="zh-TW"/>
              </w:rPr>
              <w:t>th</w:t>
            </w:r>
            <w:r w:rsidR="007019D5" w:rsidRPr="00C70245">
              <w:rPr>
                <w:rFonts w:ascii="Calibri" w:hAnsi="Calibri" w:hint="eastAsia"/>
                <w:sz w:val="23"/>
                <w:szCs w:val="23"/>
                <w:lang w:eastAsia="zh-TW"/>
              </w:rPr>
              <w:t xml:space="preserve"> from </w:t>
            </w:r>
            <w:r w:rsidR="001E1DEA" w:rsidRPr="00C70245">
              <w:rPr>
                <w:rFonts w:ascii="Calibri" w:hAnsi="Calibri"/>
                <w:sz w:val="23"/>
                <w:szCs w:val="23"/>
                <w:lang w:eastAsia="zh-TW"/>
              </w:rPr>
              <w:t>left)</w:t>
            </w:r>
          </w:p>
        </w:tc>
      </w:tr>
      <w:tr w:rsidR="00E23461" w:rsidRPr="00352261" w14:paraId="06819DCB" w14:textId="77777777" w:rsidTr="00E23461">
        <w:trPr>
          <w:trHeight w:val="2536"/>
        </w:trPr>
        <w:tc>
          <w:tcPr>
            <w:tcW w:w="6374" w:type="dxa"/>
          </w:tcPr>
          <w:p w14:paraId="5DF298E4" w14:textId="3604B1C7" w:rsidR="00AD0F3E" w:rsidRPr="00352261" w:rsidRDefault="00C731A5" w:rsidP="008377BE">
            <w:pPr>
              <w:rPr>
                <w:rFonts w:ascii="Calibri" w:eastAsia="PMingLiU" w:hAnsi="Calibri" w:cstheme="minorHAnsi"/>
                <w:bCs/>
                <w:lang w:val="en-GB"/>
              </w:rPr>
            </w:pPr>
            <w:r>
              <w:rPr>
                <w:rFonts w:ascii="Calibri" w:eastAsia="PMingLiU" w:hAnsi="Calibri" w:cstheme="minorHAnsi"/>
                <w:bCs/>
                <w:noProof/>
                <w:sz w:val="22"/>
                <w:szCs w:val="22"/>
                <w:lang w:val="en-GB"/>
              </w:rPr>
              <w:lastRenderedPageBreak/>
              <w:drawing>
                <wp:anchor distT="0" distB="0" distL="114300" distR="114300" simplePos="0" relativeHeight="251661824" behindDoc="0" locked="0" layoutInCell="1" allowOverlap="1" wp14:anchorId="0D2D0321" wp14:editId="19AA3D60">
                  <wp:simplePos x="0" y="0"/>
                  <wp:positionH relativeFrom="margin">
                    <wp:posOffset>-2540</wp:posOffset>
                  </wp:positionH>
                  <wp:positionV relativeFrom="margin">
                    <wp:posOffset>208280</wp:posOffset>
                  </wp:positionV>
                  <wp:extent cx="3792855" cy="2529205"/>
                  <wp:effectExtent l="0" t="0" r="0" b="4445"/>
                  <wp:wrapSquare wrapText="bothSides"/>
                  <wp:docPr id="838997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743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2855" cy="2529205"/>
                          </a:xfrm>
                          <a:prstGeom prst="rect">
                            <a:avLst/>
                          </a:prstGeom>
                        </pic:spPr>
                      </pic:pic>
                    </a:graphicData>
                  </a:graphic>
                  <wp14:sizeRelH relativeFrom="margin">
                    <wp14:pctWidth>0</wp14:pctWidth>
                  </wp14:sizeRelH>
                  <wp14:sizeRelV relativeFrom="margin">
                    <wp14:pctHeight>0</wp14:pctHeight>
                  </wp14:sizeRelV>
                </wp:anchor>
              </w:drawing>
            </w:r>
          </w:p>
          <w:p w14:paraId="701B084D" w14:textId="08AB7DC5" w:rsidR="007D4D12" w:rsidRPr="00352261" w:rsidRDefault="007D4D12" w:rsidP="008377BE">
            <w:pPr>
              <w:rPr>
                <w:rFonts w:ascii="Calibri" w:eastAsia="PMingLiU" w:hAnsi="Calibri" w:cstheme="minorHAnsi"/>
                <w:b/>
                <w:bCs/>
                <w:u w:val="single"/>
                <w:lang w:val="en-GB"/>
              </w:rPr>
            </w:pPr>
          </w:p>
        </w:tc>
        <w:tc>
          <w:tcPr>
            <w:tcW w:w="3362" w:type="dxa"/>
          </w:tcPr>
          <w:p w14:paraId="5121AD93" w14:textId="61CE9923" w:rsidR="00AD0F3E" w:rsidRPr="00182CCE" w:rsidRDefault="007507D2" w:rsidP="00F4086A">
            <w:pPr>
              <w:pStyle w:val="Default"/>
              <w:rPr>
                <w:lang w:eastAsia="zh-TW"/>
              </w:rPr>
            </w:pPr>
            <w:r w:rsidRPr="00352261">
              <w:t xml:space="preserve">DFA Awards </w:t>
            </w:r>
            <w:r w:rsidR="00310281">
              <w:rPr>
                <w:rFonts w:hint="eastAsia"/>
                <w:lang w:eastAsia="zh-TW"/>
              </w:rPr>
              <w:t xml:space="preserve">2024 </w:t>
            </w:r>
            <w:r w:rsidRPr="00352261">
              <w:t>Exhibition</w:t>
            </w:r>
          </w:p>
          <w:p w14:paraId="581A5D7E" w14:textId="77777777" w:rsidR="00AD0F3E" w:rsidRPr="00352261" w:rsidRDefault="00AD0F3E" w:rsidP="00F4086A">
            <w:pPr>
              <w:rPr>
                <w:rFonts w:ascii="Calibri" w:eastAsia="PMingLiU" w:hAnsi="Calibri"/>
              </w:rPr>
            </w:pPr>
          </w:p>
        </w:tc>
      </w:tr>
      <w:tr w:rsidR="00E23461" w:rsidRPr="00352261" w14:paraId="27D08568" w14:textId="77777777" w:rsidTr="00E23461">
        <w:trPr>
          <w:trHeight w:val="2536"/>
        </w:trPr>
        <w:tc>
          <w:tcPr>
            <w:tcW w:w="6374" w:type="dxa"/>
          </w:tcPr>
          <w:p w14:paraId="02F118CE" w14:textId="37B803E0" w:rsidR="007D4D12" w:rsidRPr="00352261" w:rsidRDefault="00C731A5" w:rsidP="00C731A5">
            <w:pPr>
              <w:rPr>
                <w:rFonts w:ascii="Calibri" w:eastAsia="PMingLiU" w:hAnsi="Calibri" w:cstheme="minorHAnsi"/>
                <w:b/>
                <w:bCs/>
                <w:u w:val="single"/>
                <w:lang w:val="en-GB"/>
              </w:rPr>
            </w:pPr>
            <w:r>
              <w:rPr>
                <w:rFonts w:ascii="Calibri" w:eastAsia="PMingLiU" w:hAnsi="Calibri" w:cstheme="minorHAnsi"/>
                <w:bCs/>
                <w:noProof/>
                <w:sz w:val="22"/>
                <w:szCs w:val="22"/>
                <w:lang w:val="en-GB"/>
              </w:rPr>
              <w:drawing>
                <wp:anchor distT="0" distB="0" distL="114300" distR="114300" simplePos="0" relativeHeight="251663872" behindDoc="0" locked="0" layoutInCell="1" allowOverlap="1" wp14:anchorId="0C5DFE7B" wp14:editId="28DD830B">
                  <wp:simplePos x="0" y="0"/>
                  <wp:positionH relativeFrom="margin">
                    <wp:posOffset>44450</wp:posOffset>
                  </wp:positionH>
                  <wp:positionV relativeFrom="margin">
                    <wp:posOffset>160655</wp:posOffset>
                  </wp:positionV>
                  <wp:extent cx="3792855" cy="2527935"/>
                  <wp:effectExtent l="0" t="0" r="0" b="5715"/>
                  <wp:wrapSquare wrapText="bothSides"/>
                  <wp:docPr id="607238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38818" name="Picture 2"/>
                          <pic:cNvPicPr/>
                        </pic:nvPicPr>
                        <pic:blipFill>
                          <a:blip r:embed="rId16"/>
                          <a:stretch>
                            <a:fillRect/>
                          </a:stretch>
                        </pic:blipFill>
                        <pic:spPr>
                          <a:xfrm>
                            <a:off x="0" y="0"/>
                            <a:ext cx="3792855" cy="2527935"/>
                          </a:xfrm>
                          <a:prstGeom prst="rect">
                            <a:avLst/>
                          </a:prstGeom>
                        </pic:spPr>
                      </pic:pic>
                    </a:graphicData>
                  </a:graphic>
                  <wp14:sizeRelH relativeFrom="margin">
                    <wp14:pctWidth>0</wp14:pctWidth>
                  </wp14:sizeRelH>
                  <wp14:sizeRelV relativeFrom="margin">
                    <wp14:pctHeight>0</wp14:pctHeight>
                  </wp14:sizeRelV>
                </wp:anchor>
              </w:drawing>
            </w:r>
          </w:p>
        </w:tc>
        <w:tc>
          <w:tcPr>
            <w:tcW w:w="3362" w:type="dxa"/>
          </w:tcPr>
          <w:p w14:paraId="2B4DDC9F" w14:textId="22FC3B6F" w:rsidR="00AD0F3E" w:rsidRPr="00352261" w:rsidRDefault="00F4086A" w:rsidP="00F4086A">
            <w:pPr>
              <w:pStyle w:val="Default"/>
              <w:rPr>
                <w:rFonts w:eastAsia="DengXian"/>
                <w:lang w:eastAsia="zh-CN"/>
              </w:rPr>
            </w:pPr>
            <w:r w:rsidRPr="00352261">
              <w:t>The Awards Publication -</w:t>
            </w:r>
            <w:r w:rsidR="0071460A" w:rsidRPr="00352261">
              <w:t xml:space="preserve"> </w:t>
            </w:r>
            <w:r w:rsidR="00AD0F3E" w:rsidRPr="00352261">
              <w:t>Design for Asia: DFA Awards 202</w:t>
            </w:r>
            <w:r w:rsidR="00110784" w:rsidRPr="00352261">
              <w:rPr>
                <w:rFonts w:eastAsia="DengXian" w:hint="eastAsia"/>
                <w:lang w:eastAsia="zh-CN"/>
              </w:rPr>
              <w:t>4</w:t>
            </w:r>
          </w:p>
          <w:p w14:paraId="76514BA9" w14:textId="77777777" w:rsidR="00AD0F3E" w:rsidRPr="00352261" w:rsidRDefault="00AD0F3E" w:rsidP="00F4086A">
            <w:pPr>
              <w:rPr>
                <w:rFonts w:ascii="Calibri" w:eastAsia="PMingLiU" w:hAnsi="Calibri"/>
              </w:rPr>
            </w:pPr>
          </w:p>
        </w:tc>
      </w:tr>
    </w:tbl>
    <w:p w14:paraId="17FF880E" w14:textId="463DC97A" w:rsidR="0035421B" w:rsidRPr="00352261" w:rsidRDefault="0035421B" w:rsidP="008377BE">
      <w:pPr>
        <w:rPr>
          <w:rFonts w:ascii="Calibri" w:eastAsia="DengXian" w:hAnsi="Calibri" w:cstheme="minorHAnsi"/>
          <w:b/>
          <w:bCs/>
          <w:sz w:val="22"/>
          <w:szCs w:val="22"/>
          <w:u w:val="single"/>
          <w:lang w:val="en-GB" w:eastAsia="zh-CN"/>
        </w:rPr>
      </w:pPr>
    </w:p>
    <w:p w14:paraId="167973EF" w14:textId="0A7A17C9" w:rsidR="00834991" w:rsidRPr="006D6B22" w:rsidRDefault="00B1228F" w:rsidP="008377BE">
      <w:pPr>
        <w:jc w:val="both"/>
        <w:rPr>
          <w:rFonts w:ascii="Calibri" w:eastAsia="DengXian" w:hAnsi="Calibri" w:cstheme="minorHAnsi"/>
          <w:b/>
          <w:bCs/>
          <w:sz w:val="22"/>
          <w:szCs w:val="22"/>
          <w:highlight w:val="yellow"/>
          <w:lang w:eastAsia="zh-CN"/>
        </w:rPr>
      </w:pPr>
      <w:r w:rsidRPr="00352261">
        <w:rPr>
          <w:rFonts w:ascii="Calibri" w:eastAsia="PMingLiU" w:hAnsi="Calibri" w:cstheme="minorHAnsi"/>
          <w:sz w:val="22"/>
          <w:szCs w:val="22"/>
        </w:rPr>
        <w:t xml:space="preserve">Please download the </w:t>
      </w:r>
      <w:r w:rsidR="00781265" w:rsidRPr="00352261">
        <w:rPr>
          <w:rFonts w:ascii="Calibri" w:eastAsia="PMingLiU" w:hAnsi="Calibri" w:cstheme="minorHAnsi"/>
          <w:b/>
          <w:bCs/>
          <w:sz w:val="22"/>
          <w:szCs w:val="22"/>
        </w:rPr>
        <w:t xml:space="preserve">DFA Awards </w:t>
      </w:r>
      <w:r w:rsidRPr="00352261">
        <w:rPr>
          <w:rFonts w:ascii="Calibri" w:eastAsia="PMingLiU" w:hAnsi="Calibri" w:cstheme="minorHAnsi"/>
          <w:b/>
          <w:bCs/>
          <w:sz w:val="22"/>
          <w:szCs w:val="22"/>
        </w:rPr>
        <w:t>202</w:t>
      </w:r>
      <w:r w:rsidR="00110784" w:rsidRPr="00352261">
        <w:rPr>
          <w:rFonts w:ascii="Calibri" w:eastAsia="DengXian" w:hAnsi="Calibri" w:cstheme="minorHAnsi" w:hint="eastAsia"/>
          <w:b/>
          <w:bCs/>
          <w:sz w:val="22"/>
          <w:szCs w:val="22"/>
          <w:lang w:eastAsia="zh-CN"/>
        </w:rPr>
        <w:t>4</w:t>
      </w:r>
      <w:r w:rsidR="007507D2" w:rsidRPr="00352261">
        <w:rPr>
          <w:rFonts w:ascii="Calibri" w:eastAsia="PMingLiU" w:hAnsi="Calibri" w:cstheme="minorHAnsi"/>
          <w:b/>
          <w:bCs/>
          <w:sz w:val="22"/>
          <w:szCs w:val="22"/>
        </w:rPr>
        <w:t xml:space="preserve"> Event Review</w:t>
      </w:r>
      <w:r w:rsidRPr="00352261">
        <w:rPr>
          <w:rFonts w:ascii="Calibri" w:eastAsia="PMingLiU" w:hAnsi="Calibri" w:cstheme="minorHAnsi"/>
          <w:b/>
          <w:bCs/>
          <w:sz w:val="22"/>
          <w:szCs w:val="22"/>
        </w:rPr>
        <w:t xml:space="preserve"> </w:t>
      </w:r>
      <w:r w:rsidR="00781265" w:rsidRPr="00352261">
        <w:rPr>
          <w:rFonts w:ascii="Calibri" w:eastAsia="PMingLiU" w:hAnsi="Calibri"/>
          <w:sz w:val="22"/>
          <w:szCs w:val="22"/>
        </w:rPr>
        <w:t xml:space="preserve">Press Kit and </w:t>
      </w:r>
      <w:r w:rsidR="00055057" w:rsidRPr="00352261">
        <w:rPr>
          <w:rFonts w:ascii="Calibri" w:eastAsia="PMingLiU" w:hAnsi="Calibri"/>
          <w:sz w:val="22"/>
          <w:szCs w:val="22"/>
        </w:rPr>
        <w:t>high-resolution</w:t>
      </w:r>
      <w:r w:rsidR="00781265" w:rsidRPr="00352261">
        <w:rPr>
          <w:rFonts w:ascii="Calibri" w:eastAsia="PMingLiU" w:hAnsi="Calibri"/>
          <w:sz w:val="22"/>
          <w:szCs w:val="22"/>
        </w:rPr>
        <w:t xml:space="preserve"> images</w:t>
      </w:r>
      <w:r w:rsidRPr="00352261">
        <w:rPr>
          <w:rFonts w:ascii="Calibri" w:eastAsia="PMingLiU" w:hAnsi="Calibri" w:cstheme="minorHAnsi"/>
          <w:sz w:val="22"/>
          <w:szCs w:val="22"/>
        </w:rPr>
        <w:t xml:space="preserve"> at:</w:t>
      </w:r>
      <w:r w:rsidR="006D6B22">
        <w:rPr>
          <w:rFonts w:ascii="Calibri" w:hAnsi="Calibri" w:hint="eastAsia"/>
          <w:b/>
          <w:bCs/>
          <w:lang w:eastAsia="zh-TW"/>
        </w:rPr>
        <w:t xml:space="preserve"> </w:t>
      </w:r>
      <w:r w:rsidR="006D6B22">
        <w:rPr>
          <w:rFonts w:ascii="Calibri" w:hAnsi="Calibri"/>
          <w:b/>
          <w:bCs/>
          <w:lang w:eastAsia="zh-TW"/>
        </w:rPr>
        <w:br/>
      </w:r>
      <w:hyperlink r:id="rId17" w:history="1">
        <w:r w:rsidR="00855CB3" w:rsidRPr="00C46154">
          <w:rPr>
            <w:rStyle w:val="Hyperlink"/>
            <w:rFonts w:ascii="Calibri" w:hAnsi="Calibri"/>
            <w:b/>
            <w:bCs/>
            <w:lang w:eastAsia="zh-TW"/>
          </w:rPr>
          <w:t xml:space="preserve">DFA Awards 2024 Event Review </w:t>
        </w:r>
        <w:r w:rsidR="006D6B22" w:rsidRPr="00C46154">
          <w:rPr>
            <w:rStyle w:val="Hyperlink"/>
            <w:rFonts w:ascii="Calibri" w:hAnsi="Calibri"/>
            <w:b/>
            <w:bCs/>
            <w:lang w:eastAsia="zh-TW"/>
          </w:rPr>
          <w:t>– Press Kit</w:t>
        </w:r>
      </w:hyperlink>
    </w:p>
    <w:p w14:paraId="65B9A2F3" w14:textId="77777777" w:rsidR="00E23461" w:rsidRPr="00352261" w:rsidRDefault="00E23461" w:rsidP="008377BE">
      <w:pPr>
        <w:jc w:val="both"/>
        <w:rPr>
          <w:rFonts w:ascii="Calibri" w:eastAsia="DengXian" w:hAnsi="Calibri" w:cstheme="minorHAnsi"/>
          <w:sz w:val="22"/>
          <w:szCs w:val="22"/>
          <w:highlight w:val="yellow"/>
          <w:lang w:eastAsia="zh-CN"/>
        </w:rPr>
      </w:pPr>
    </w:p>
    <w:p w14:paraId="0AB2062F" w14:textId="77777777" w:rsidR="00110784" w:rsidRPr="00352261" w:rsidRDefault="00110784" w:rsidP="00110784">
      <w:pPr>
        <w:pStyle w:val="Default"/>
        <w:jc w:val="both"/>
        <w:rPr>
          <w:b/>
          <w:bCs/>
          <w:sz w:val="22"/>
          <w:szCs w:val="22"/>
          <w:u w:val="single"/>
        </w:rPr>
      </w:pPr>
    </w:p>
    <w:p w14:paraId="32380315" w14:textId="77777777" w:rsidR="000649EA" w:rsidRDefault="000649EA">
      <w:pPr>
        <w:rPr>
          <w:rFonts w:ascii="Calibri" w:hAnsi="Calibri" w:cs="Calibri"/>
          <w:b/>
          <w:bCs/>
          <w:color w:val="000000"/>
          <w:kern w:val="0"/>
          <w:sz w:val="22"/>
          <w:szCs w:val="22"/>
          <w:u w:val="single"/>
          <w:lang w:val="en-US"/>
        </w:rPr>
      </w:pPr>
      <w:r>
        <w:rPr>
          <w:b/>
          <w:bCs/>
          <w:sz w:val="22"/>
          <w:szCs w:val="22"/>
          <w:u w:val="single"/>
        </w:rPr>
        <w:br w:type="page"/>
      </w:r>
    </w:p>
    <w:p w14:paraId="6AA3DDB6" w14:textId="753CA2A1" w:rsidR="00110784" w:rsidRPr="00352261" w:rsidRDefault="00110784" w:rsidP="00110784">
      <w:pPr>
        <w:pStyle w:val="Default"/>
        <w:jc w:val="both"/>
        <w:rPr>
          <w:sz w:val="22"/>
          <w:szCs w:val="22"/>
        </w:rPr>
      </w:pPr>
      <w:r w:rsidRPr="00352261">
        <w:rPr>
          <w:b/>
          <w:bCs/>
          <w:sz w:val="22"/>
          <w:szCs w:val="22"/>
          <w:u w:val="single"/>
        </w:rPr>
        <w:lastRenderedPageBreak/>
        <w:t>About DFA Awards</w:t>
      </w:r>
      <w:r w:rsidRPr="00352261">
        <w:rPr>
          <w:rFonts w:hint="eastAsia"/>
          <w:b/>
          <w:bCs/>
          <w:sz w:val="22"/>
          <w:szCs w:val="22"/>
        </w:rPr>
        <w:t xml:space="preserve"> </w:t>
      </w:r>
      <w:r w:rsidRPr="00352261">
        <w:rPr>
          <w:sz w:val="22"/>
          <w:szCs w:val="22"/>
        </w:rPr>
        <w:t>(</w:t>
      </w:r>
      <w:hyperlink r:id="rId18" w:history="1">
        <w:r w:rsidRPr="00352261">
          <w:rPr>
            <w:rStyle w:val="Hyperlink"/>
            <w:sz w:val="22"/>
            <w:szCs w:val="22"/>
          </w:rPr>
          <w:t>http://www.dfaawards.com</w:t>
        </w:r>
      </w:hyperlink>
      <w:r w:rsidRPr="00352261">
        <w:rPr>
          <w:sz w:val="22"/>
          <w:szCs w:val="22"/>
        </w:rPr>
        <w:t xml:space="preserve">) </w:t>
      </w:r>
    </w:p>
    <w:p w14:paraId="2B7D8881" w14:textId="77777777" w:rsidR="00110784" w:rsidRPr="00352261" w:rsidRDefault="00110784" w:rsidP="00110784">
      <w:pPr>
        <w:jc w:val="both"/>
        <w:rPr>
          <w:rStyle w:val="NoneA"/>
          <w:rFonts w:ascii="Calibri" w:hAnsi="Calibri"/>
          <w:sz w:val="22"/>
          <w:szCs w:val="22"/>
        </w:rPr>
      </w:pPr>
      <w:r w:rsidRPr="00352261">
        <w:rPr>
          <w:rFonts w:ascii="Calibri" w:hAnsi="Calibri"/>
          <w:sz w:val="22"/>
          <w:szCs w:val="22"/>
        </w:rPr>
        <w:t xml:space="preserve">Since 2003, the Hong Kong Design Centre has launched the DFA Awards to underpin the role of designers in society, to celebrate design leadership and exemplary designs and projects with commercial success or impact in Asia, as well as to recognise the rising force of emerging designers in Hong Kong. The DFA Awards, through its six major award programmes, has grown in its international influence in Asia. </w:t>
      </w:r>
    </w:p>
    <w:p w14:paraId="09EA7A3C" w14:textId="77777777" w:rsidR="00110784" w:rsidRPr="00352261" w:rsidRDefault="00110784" w:rsidP="00110784">
      <w:pPr>
        <w:jc w:val="both"/>
        <w:rPr>
          <w:rStyle w:val="NoneA"/>
          <w:rFonts w:ascii="Calibri" w:hAnsi="Calibri"/>
          <w:sz w:val="22"/>
          <w:szCs w:val="22"/>
        </w:rPr>
      </w:pPr>
    </w:p>
    <w:p w14:paraId="035FFA36" w14:textId="77777777" w:rsidR="00110784" w:rsidRPr="00352261" w:rsidRDefault="00110784" w:rsidP="00110784">
      <w:pPr>
        <w:jc w:val="both"/>
        <w:rPr>
          <w:rFonts w:ascii="Calibri" w:hAnsi="Calibri"/>
          <w:b/>
          <w:bCs/>
          <w:sz w:val="22"/>
          <w:szCs w:val="22"/>
          <w:u w:val="single"/>
        </w:rPr>
      </w:pPr>
      <w:bookmarkStart w:id="2" w:name="_Hlk179295837"/>
      <w:r w:rsidRPr="00352261">
        <w:rPr>
          <w:rFonts w:ascii="Calibri" w:hAnsi="Calibri"/>
          <w:b/>
          <w:bCs/>
          <w:sz w:val="22"/>
          <w:szCs w:val="22"/>
          <w:u w:val="single"/>
        </w:rPr>
        <w:t xml:space="preserve">About Hong Kong Design Centre </w:t>
      </w:r>
      <w:r w:rsidRPr="00352261">
        <w:rPr>
          <w:rFonts w:ascii="Calibri" w:hAnsi="Calibri"/>
          <w:sz w:val="22"/>
          <w:szCs w:val="22"/>
        </w:rPr>
        <w:t>(</w:t>
      </w:r>
      <w:hyperlink r:id="rId19" w:history="1">
        <w:r w:rsidRPr="00352261">
          <w:rPr>
            <w:rStyle w:val="Hyperlink"/>
            <w:rFonts w:ascii="Calibri" w:hAnsi="Calibri"/>
            <w:sz w:val="22"/>
            <w:szCs w:val="22"/>
          </w:rPr>
          <w:t>http://www.hkdesigncentre.org</w:t>
        </w:r>
      </w:hyperlink>
      <w:r w:rsidRPr="00352261">
        <w:rPr>
          <w:rFonts w:ascii="Calibri" w:hAnsi="Calibri"/>
          <w:sz w:val="22"/>
          <w:szCs w:val="22"/>
        </w:rPr>
        <w:t>)</w:t>
      </w:r>
    </w:p>
    <w:p w14:paraId="140E95C1" w14:textId="77777777" w:rsidR="00110784" w:rsidRPr="00352261" w:rsidRDefault="00110784" w:rsidP="00110784">
      <w:pPr>
        <w:jc w:val="both"/>
        <w:rPr>
          <w:rFonts w:ascii="Calibri" w:hAnsi="Calibri"/>
          <w:sz w:val="22"/>
          <w:szCs w:val="22"/>
        </w:rPr>
      </w:pPr>
      <w:r w:rsidRPr="00352261">
        <w:rPr>
          <w:rFonts w:ascii="Calibri" w:hAnsi="Calibri"/>
          <w:sz w:val="22"/>
          <w:szCs w:val="22"/>
        </w:rPr>
        <w:t>Hong Kong Design Centre is a strategic partner of the Hong Kong SAR Government in leveraging the city’s East</w:t>
      </w:r>
      <w:r w:rsidRPr="00352261">
        <w:rPr>
          <w:rFonts w:ascii="Calibri" w:hAnsi="Calibri" w:hint="eastAsia"/>
          <w:sz w:val="22"/>
          <w:szCs w:val="22"/>
        </w:rPr>
        <w:t>-</w:t>
      </w:r>
      <w:r w:rsidRPr="00352261">
        <w:rPr>
          <w:rFonts w:ascii="Calibri" w:hAnsi="Calibri"/>
          <w:sz w:val="22"/>
          <w:szCs w:val="22"/>
        </w:rPr>
        <w:t>meets-West advantage to create value from design.</w:t>
      </w:r>
    </w:p>
    <w:p w14:paraId="0E93C011" w14:textId="77777777" w:rsidR="00110784" w:rsidRPr="00352261" w:rsidRDefault="00110784" w:rsidP="00110784">
      <w:pPr>
        <w:jc w:val="both"/>
        <w:rPr>
          <w:rFonts w:ascii="Calibri" w:hAnsi="Calibri"/>
          <w:sz w:val="22"/>
          <w:szCs w:val="22"/>
        </w:rPr>
      </w:pPr>
      <w:r w:rsidRPr="00352261">
        <w:rPr>
          <w:rFonts w:ascii="Calibri" w:hAnsi="Calibri"/>
          <w:sz w:val="22"/>
          <w:szCs w:val="22"/>
        </w:rPr>
        <w:t>To achieve our goals</w:t>
      </w:r>
      <w:r w:rsidRPr="00352261">
        <w:rPr>
          <w:rFonts w:ascii="Calibri" w:hAnsi="Calibri" w:hint="eastAsia"/>
          <w:sz w:val="22"/>
          <w:szCs w:val="22"/>
        </w:rPr>
        <w:t>,</w:t>
      </w:r>
      <w:r w:rsidRPr="00352261">
        <w:rPr>
          <w:rFonts w:ascii="Calibri" w:hAnsi="Calibri"/>
          <w:sz w:val="22"/>
          <w:szCs w:val="22"/>
        </w:rPr>
        <w:t xml:space="preserve"> we:</w:t>
      </w:r>
    </w:p>
    <w:p w14:paraId="553C136E" w14:textId="77777777" w:rsidR="00110784" w:rsidRPr="00352261" w:rsidRDefault="00110784" w:rsidP="00110784">
      <w:pPr>
        <w:jc w:val="both"/>
        <w:rPr>
          <w:rFonts w:ascii="Calibri" w:hAnsi="Calibri"/>
          <w:sz w:val="22"/>
          <w:szCs w:val="22"/>
        </w:rPr>
      </w:pPr>
      <w:r w:rsidRPr="00352261">
        <w:rPr>
          <w:rFonts w:ascii="Calibri" w:hAnsi="Calibri"/>
          <w:sz w:val="22"/>
          <w:szCs w:val="22"/>
        </w:rPr>
        <w:t>• Cultivate a design culture</w:t>
      </w:r>
    </w:p>
    <w:p w14:paraId="7CC25932" w14:textId="77777777" w:rsidR="00110784" w:rsidRPr="00352261" w:rsidRDefault="00110784" w:rsidP="00110784">
      <w:pPr>
        <w:jc w:val="both"/>
        <w:rPr>
          <w:rFonts w:ascii="Calibri" w:hAnsi="Calibri"/>
          <w:sz w:val="22"/>
          <w:szCs w:val="22"/>
        </w:rPr>
      </w:pPr>
      <w:r w:rsidRPr="00352261">
        <w:rPr>
          <w:rFonts w:ascii="Calibri" w:hAnsi="Calibri"/>
          <w:sz w:val="22"/>
          <w:szCs w:val="22"/>
        </w:rPr>
        <w:t>• Bridge stakeholders to opportunities that unleash the value of design</w:t>
      </w:r>
    </w:p>
    <w:p w14:paraId="46E4C521" w14:textId="77777777" w:rsidR="00110784" w:rsidRPr="00352261" w:rsidRDefault="00110784" w:rsidP="00110784">
      <w:pPr>
        <w:jc w:val="both"/>
        <w:rPr>
          <w:rStyle w:val="NoneA"/>
          <w:rFonts w:ascii="Calibri" w:hAnsi="Calibri"/>
          <w:sz w:val="22"/>
          <w:szCs w:val="22"/>
        </w:rPr>
      </w:pPr>
      <w:r w:rsidRPr="00352261">
        <w:rPr>
          <w:rFonts w:ascii="Calibri" w:hAnsi="Calibri"/>
          <w:sz w:val="22"/>
          <w:szCs w:val="22"/>
        </w:rPr>
        <w:t xml:space="preserve">• Promote excellence in various design disciplines </w:t>
      </w:r>
      <w:bookmarkEnd w:id="2"/>
    </w:p>
    <w:p w14:paraId="516B6777" w14:textId="77777777" w:rsidR="00110784" w:rsidRPr="00352261" w:rsidRDefault="00110784" w:rsidP="00110784">
      <w:pPr>
        <w:jc w:val="both"/>
        <w:rPr>
          <w:rStyle w:val="NoneA"/>
          <w:rFonts w:ascii="Calibri" w:hAnsi="Calibri"/>
          <w:sz w:val="22"/>
          <w:szCs w:val="22"/>
        </w:rPr>
      </w:pPr>
    </w:p>
    <w:p w14:paraId="206D3053" w14:textId="77777777" w:rsidR="00110784" w:rsidRPr="00352261" w:rsidRDefault="00110784" w:rsidP="00110784">
      <w:pPr>
        <w:rPr>
          <w:rFonts w:ascii="Calibri" w:hAnsi="Calibri"/>
          <w:sz w:val="22"/>
          <w:szCs w:val="22"/>
        </w:rPr>
      </w:pPr>
      <w:r w:rsidRPr="00352261">
        <w:rPr>
          <w:rFonts w:ascii="Calibri" w:hAnsi="Calibri"/>
          <w:b/>
          <w:bCs/>
          <w:sz w:val="22"/>
          <w:szCs w:val="22"/>
          <w:u w:val="single"/>
        </w:rPr>
        <w:t xml:space="preserve">About </w:t>
      </w:r>
      <w:r w:rsidRPr="00352261">
        <w:rPr>
          <w:rFonts w:ascii="Calibri" w:hAnsi="Calibri"/>
          <w:b/>
          <w:sz w:val="22"/>
          <w:szCs w:val="22"/>
          <w:u w:val="single"/>
        </w:rPr>
        <w:t>Cultural and Creative Industries Development Agency</w:t>
      </w:r>
      <w:r w:rsidRPr="00352261">
        <w:rPr>
          <w:rFonts w:ascii="Calibri" w:hAnsi="Calibri" w:hint="eastAsia"/>
          <w:b/>
          <w:bCs/>
          <w:sz w:val="22"/>
          <w:szCs w:val="22"/>
        </w:rPr>
        <w:t xml:space="preserve"> </w:t>
      </w:r>
      <w:r w:rsidRPr="00352261">
        <w:rPr>
          <w:rFonts w:ascii="Calibri" w:hAnsi="Calibri"/>
          <w:sz w:val="22"/>
          <w:szCs w:val="22"/>
        </w:rPr>
        <w:t>(</w:t>
      </w:r>
      <w:hyperlink r:id="rId20" w:history="1">
        <w:r w:rsidRPr="00352261">
          <w:rPr>
            <w:rStyle w:val="Hyperlink"/>
            <w:rFonts w:ascii="Calibri" w:hAnsi="Calibri"/>
            <w:sz w:val="22"/>
            <w:szCs w:val="22"/>
          </w:rPr>
          <w:t>https://www.ccidahk.gov.hk</w:t>
        </w:r>
      </w:hyperlink>
      <w:r w:rsidRPr="00352261">
        <w:rPr>
          <w:rFonts w:ascii="Calibri" w:hAnsi="Calibri"/>
          <w:sz w:val="22"/>
          <w:szCs w:val="22"/>
        </w:rPr>
        <w:t>)</w:t>
      </w:r>
    </w:p>
    <w:p w14:paraId="17E3AFCE" w14:textId="77777777" w:rsidR="00110784" w:rsidRPr="00352261" w:rsidRDefault="00110784" w:rsidP="00110784">
      <w:pPr>
        <w:jc w:val="both"/>
        <w:rPr>
          <w:rStyle w:val="NoneA"/>
          <w:rFonts w:ascii="Calibri" w:hAnsi="Calibri"/>
          <w:sz w:val="22"/>
          <w:szCs w:val="22"/>
        </w:rPr>
      </w:pPr>
      <w:r w:rsidRPr="00352261">
        <w:rPr>
          <w:rFonts w:ascii="Calibri" w:hAnsi="Calibri"/>
          <w:sz w:val="22"/>
          <w:szCs w:val="22"/>
        </w:rPr>
        <w:t>The Cultural and Creative Industries Development Agency (CCIDA) established in June 2024, formerly known as Create Hong Kong (</w:t>
      </w:r>
      <w:proofErr w:type="spellStart"/>
      <w:r w:rsidRPr="00352261">
        <w:rPr>
          <w:rFonts w:ascii="Calibri" w:hAnsi="Calibri"/>
          <w:sz w:val="22"/>
          <w:szCs w:val="22"/>
        </w:rPr>
        <w:t>CreateHK</w:t>
      </w:r>
      <w:proofErr w:type="spellEnd"/>
      <w:r w:rsidRPr="00352261">
        <w:rPr>
          <w:rFonts w:ascii="Calibri" w:hAnsi="Calibri"/>
          <w:sz w:val="22"/>
          <w:szCs w:val="22"/>
        </w:rPr>
        <w:t xml:space="preserve">), is a dedicated office set up by the Government of the Hong Kong Special Administrative Region under the Culture, Sports and Tourism Bureau to provide one-stop services and support to the cultural and creative industries with a mission to foster a conducive environment in Hong Kong to facilitate the development of arts, culture and creative sectors as industries. Its strategic foci are nurturing talent and facilitating start-ups, exploring markets, promoting cross-sectoral and cross-genre collaboration, promoting the development of arts, culture and creative sectors as industries under the industry-oriented principle, and promoting Hong Kong as Asia’s creative capital and fostering a creative atmosphere in the community to implement Hong Kong’s positioning as the East-meets-West centre for international cultural exchange under the National 14th Five-Year Plan.   </w:t>
      </w:r>
    </w:p>
    <w:p w14:paraId="14DC2889" w14:textId="77777777" w:rsidR="00110784" w:rsidRPr="00352261" w:rsidRDefault="00110784" w:rsidP="00110784">
      <w:pPr>
        <w:jc w:val="center"/>
        <w:rPr>
          <w:rStyle w:val="NoneA"/>
          <w:rFonts w:ascii="Calibri" w:hAnsi="Calibri"/>
          <w:sz w:val="22"/>
          <w:szCs w:val="22"/>
        </w:rPr>
      </w:pPr>
    </w:p>
    <w:p w14:paraId="5D0BDA2C" w14:textId="77777777" w:rsidR="00110784" w:rsidRPr="00352261" w:rsidRDefault="00110784" w:rsidP="00110784">
      <w:pPr>
        <w:jc w:val="center"/>
        <w:rPr>
          <w:rFonts w:ascii="Calibri" w:hAnsi="Calibri"/>
          <w:b/>
          <w:bCs/>
          <w:sz w:val="22"/>
          <w:szCs w:val="22"/>
        </w:rPr>
      </w:pPr>
      <w:r w:rsidRPr="00352261">
        <w:rPr>
          <w:rFonts w:ascii="Calibri" w:eastAsia="MS Gothic" w:hAnsi="Calibri" w:cs="MS Gothic"/>
          <w:b/>
          <w:bCs/>
          <w:sz w:val="22"/>
          <w:szCs w:val="22"/>
        </w:rPr>
        <w:t>－</w:t>
      </w:r>
      <w:r w:rsidRPr="00352261">
        <w:rPr>
          <w:rFonts w:ascii="Calibri" w:hAnsi="Calibri"/>
          <w:b/>
          <w:bCs/>
          <w:sz w:val="22"/>
          <w:szCs w:val="22"/>
        </w:rPr>
        <w:t>END</w:t>
      </w:r>
      <w:r w:rsidRPr="00352261">
        <w:rPr>
          <w:rFonts w:ascii="Calibri" w:eastAsia="MS Gothic" w:hAnsi="Calibri" w:cs="MS Gothic"/>
          <w:b/>
          <w:bCs/>
          <w:sz w:val="22"/>
          <w:szCs w:val="22"/>
        </w:rPr>
        <w:t>－</w:t>
      </w:r>
    </w:p>
    <w:p w14:paraId="4A61EEE2" w14:textId="77777777" w:rsidR="00110784" w:rsidRPr="00352261" w:rsidRDefault="00110784" w:rsidP="00110784">
      <w:pPr>
        <w:rPr>
          <w:rStyle w:val="NoneA"/>
          <w:rFonts w:ascii="Calibri" w:eastAsia="DengXian" w:hAnsi="Calibri"/>
          <w:sz w:val="22"/>
          <w:szCs w:val="22"/>
          <w:lang w:eastAsia="zh-CN"/>
        </w:rPr>
      </w:pPr>
    </w:p>
    <w:p w14:paraId="2A1621E1" w14:textId="77777777" w:rsidR="00110784" w:rsidRPr="00352261" w:rsidRDefault="00110784" w:rsidP="00110784">
      <w:pPr>
        <w:rPr>
          <w:rFonts w:ascii="Calibri" w:hAnsi="Calibri" w:cs="Calibri"/>
          <w:sz w:val="22"/>
          <w:szCs w:val="22"/>
        </w:rPr>
      </w:pPr>
      <w:r w:rsidRPr="00352261">
        <w:rPr>
          <w:rFonts w:ascii="Calibri" w:hAnsi="Calibri" w:cs="Calibri"/>
          <w:sz w:val="22"/>
          <w:szCs w:val="22"/>
        </w:rPr>
        <w:t>For media inquiries, please contact</w:t>
      </w:r>
      <w:r w:rsidRPr="00352261">
        <w:rPr>
          <w:rFonts w:ascii="Calibri" w:eastAsia="MS Gothic" w:hAnsi="Calibri" w:cs="Calibri"/>
          <w:sz w:val="22"/>
          <w:szCs w:val="22"/>
        </w:rPr>
        <w:t>：</w:t>
      </w:r>
    </w:p>
    <w:p w14:paraId="2E1E7D0C" w14:textId="77777777" w:rsidR="00110784" w:rsidRPr="00352261" w:rsidRDefault="00110784" w:rsidP="00110784">
      <w:pPr>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543"/>
        <w:gridCol w:w="3498"/>
      </w:tblGrid>
      <w:tr w:rsidR="00110784" w:rsidRPr="00352261" w14:paraId="0C64550C" w14:textId="77777777" w:rsidTr="00507CB6">
        <w:tc>
          <w:tcPr>
            <w:tcW w:w="9730" w:type="dxa"/>
            <w:gridSpan w:val="3"/>
          </w:tcPr>
          <w:p w14:paraId="4F72AB81" w14:textId="64E5B1DF" w:rsidR="00177F25" w:rsidRPr="00182CCE" w:rsidRDefault="00110784" w:rsidP="00507CB6">
            <w:pPr>
              <w:rPr>
                <w:rFonts w:ascii="Calibri" w:hAnsi="Calibri" w:cs="Calibri"/>
                <w:b/>
                <w:sz w:val="22"/>
                <w:szCs w:val="22"/>
                <w:u w:val="single"/>
              </w:rPr>
            </w:pPr>
            <w:r w:rsidRPr="00352261">
              <w:rPr>
                <w:rFonts w:ascii="Calibri" w:hAnsi="Calibri" w:cs="Calibri"/>
                <w:b/>
                <w:sz w:val="22"/>
                <w:szCs w:val="22"/>
                <w:u w:val="single"/>
              </w:rPr>
              <w:t>PR Agency’s Contact</w:t>
            </w:r>
          </w:p>
          <w:p w14:paraId="1324F8AA" w14:textId="77777777" w:rsidR="00110784" w:rsidRPr="00352261" w:rsidRDefault="00110784" w:rsidP="00507CB6">
            <w:pPr>
              <w:rPr>
                <w:rFonts w:ascii="Calibri" w:hAnsi="Calibri" w:cs="Calibri"/>
                <w:b/>
                <w:sz w:val="22"/>
                <w:szCs w:val="22"/>
              </w:rPr>
            </w:pPr>
            <w:r w:rsidRPr="00352261">
              <w:rPr>
                <w:rFonts w:ascii="Calibri" w:hAnsi="Calibri" w:cs="Calibri" w:hint="eastAsia"/>
                <w:b/>
                <w:sz w:val="22"/>
                <w:szCs w:val="22"/>
              </w:rPr>
              <w:t>R</w:t>
            </w:r>
            <w:r w:rsidRPr="00352261">
              <w:rPr>
                <w:rFonts w:ascii="Calibri" w:hAnsi="Calibri" w:cs="Calibri"/>
                <w:b/>
                <w:sz w:val="22"/>
                <w:szCs w:val="22"/>
              </w:rPr>
              <w:t>SVP Communications Ltd</w:t>
            </w:r>
          </w:p>
        </w:tc>
      </w:tr>
      <w:tr w:rsidR="00110784" w:rsidRPr="00352261" w14:paraId="721D89EC" w14:textId="77777777" w:rsidTr="00507CB6">
        <w:tc>
          <w:tcPr>
            <w:tcW w:w="2689" w:type="dxa"/>
          </w:tcPr>
          <w:p w14:paraId="001F652F" w14:textId="77777777" w:rsidR="00110784" w:rsidRPr="00352261" w:rsidRDefault="00110784" w:rsidP="00507CB6">
            <w:pPr>
              <w:rPr>
                <w:rFonts w:ascii="Calibri" w:hAnsi="Calibri" w:cs="Calibri"/>
                <w:sz w:val="22"/>
                <w:szCs w:val="22"/>
              </w:rPr>
            </w:pPr>
            <w:r w:rsidRPr="00352261">
              <w:rPr>
                <w:rFonts w:ascii="Calibri" w:hAnsi="Calibri" w:cs="Calibri" w:hint="eastAsia"/>
                <w:sz w:val="22"/>
                <w:szCs w:val="22"/>
              </w:rPr>
              <w:t>Y</w:t>
            </w:r>
            <w:r w:rsidRPr="00352261">
              <w:rPr>
                <w:rFonts w:ascii="Calibri" w:hAnsi="Calibri" w:cs="Calibri"/>
                <w:sz w:val="22"/>
                <w:szCs w:val="22"/>
              </w:rPr>
              <w:t>uki Chan</w:t>
            </w:r>
          </w:p>
        </w:tc>
        <w:tc>
          <w:tcPr>
            <w:tcW w:w="3543" w:type="dxa"/>
          </w:tcPr>
          <w:p w14:paraId="4F797BEA" w14:textId="77777777" w:rsidR="00110784" w:rsidRPr="00352261" w:rsidRDefault="00110784" w:rsidP="00507CB6">
            <w:pPr>
              <w:rPr>
                <w:rFonts w:ascii="Calibri" w:hAnsi="Calibri" w:cs="Calibri"/>
                <w:sz w:val="22"/>
                <w:szCs w:val="22"/>
              </w:rPr>
            </w:pPr>
            <w:hyperlink r:id="rId21" w:history="1">
              <w:r w:rsidRPr="00352261">
                <w:rPr>
                  <w:rStyle w:val="Hyperlink"/>
                  <w:rFonts w:ascii="Calibri" w:hAnsi="Calibri" w:cs="Calibri" w:hint="eastAsia"/>
                  <w:sz w:val="22"/>
                  <w:szCs w:val="22"/>
                </w:rPr>
                <w:t>y</w:t>
              </w:r>
              <w:r w:rsidRPr="00352261">
                <w:rPr>
                  <w:rStyle w:val="Hyperlink"/>
                  <w:rFonts w:ascii="Calibri" w:hAnsi="Calibri" w:cs="Calibri"/>
                  <w:sz w:val="22"/>
                  <w:szCs w:val="22"/>
                </w:rPr>
                <w:t>ukichan@rsvp.com.hk</w:t>
              </w:r>
            </w:hyperlink>
          </w:p>
        </w:tc>
        <w:tc>
          <w:tcPr>
            <w:tcW w:w="3498" w:type="dxa"/>
          </w:tcPr>
          <w:p w14:paraId="02939090" w14:textId="77777777" w:rsidR="00110784" w:rsidRPr="00352261" w:rsidRDefault="00110784" w:rsidP="00507CB6">
            <w:pPr>
              <w:rPr>
                <w:rFonts w:ascii="Calibri" w:hAnsi="Calibri" w:cs="Calibri"/>
                <w:sz w:val="22"/>
                <w:szCs w:val="22"/>
              </w:rPr>
            </w:pPr>
            <w:r w:rsidRPr="00352261">
              <w:rPr>
                <w:rFonts w:ascii="Calibri" w:hAnsi="Calibri" w:cs="Calibri" w:hint="eastAsia"/>
                <w:sz w:val="22"/>
                <w:szCs w:val="22"/>
              </w:rPr>
              <w:t>+</w:t>
            </w:r>
            <w:r w:rsidRPr="00352261">
              <w:rPr>
                <w:rFonts w:ascii="Calibri" w:hAnsi="Calibri" w:cs="Calibri"/>
                <w:sz w:val="22"/>
                <w:szCs w:val="22"/>
              </w:rPr>
              <w:t>852 2341 6177 / 6206 5233</w:t>
            </w:r>
          </w:p>
        </w:tc>
      </w:tr>
      <w:tr w:rsidR="00110784" w:rsidRPr="00352261" w14:paraId="446A1176" w14:textId="77777777" w:rsidTr="00507CB6">
        <w:tc>
          <w:tcPr>
            <w:tcW w:w="2689" w:type="dxa"/>
          </w:tcPr>
          <w:p w14:paraId="724129FB" w14:textId="77777777" w:rsidR="00110784" w:rsidRPr="00352261" w:rsidRDefault="00110784" w:rsidP="00507CB6">
            <w:pPr>
              <w:rPr>
                <w:rFonts w:ascii="Calibri" w:hAnsi="Calibri" w:cs="Calibri"/>
                <w:sz w:val="22"/>
                <w:szCs w:val="22"/>
              </w:rPr>
            </w:pPr>
            <w:r w:rsidRPr="00352261">
              <w:rPr>
                <w:rFonts w:ascii="Calibri" w:hAnsi="Calibri" w:cs="Calibri" w:hint="eastAsia"/>
                <w:sz w:val="22"/>
                <w:szCs w:val="22"/>
              </w:rPr>
              <w:t>Y</w:t>
            </w:r>
            <w:r w:rsidRPr="00352261">
              <w:rPr>
                <w:rFonts w:ascii="Calibri" w:hAnsi="Calibri" w:cs="Calibri"/>
                <w:sz w:val="22"/>
                <w:szCs w:val="22"/>
              </w:rPr>
              <w:t>uri Yu</w:t>
            </w:r>
          </w:p>
        </w:tc>
        <w:tc>
          <w:tcPr>
            <w:tcW w:w="3543" w:type="dxa"/>
          </w:tcPr>
          <w:p w14:paraId="48F46DB5" w14:textId="77777777" w:rsidR="00110784" w:rsidRPr="00352261" w:rsidRDefault="00110784" w:rsidP="00507CB6">
            <w:pPr>
              <w:rPr>
                <w:rFonts w:ascii="Calibri" w:hAnsi="Calibri" w:cs="Calibri"/>
                <w:sz w:val="22"/>
                <w:szCs w:val="22"/>
              </w:rPr>
            </w:pPr>
            <w:hyperlink r:id="rId22" w:history="1">
              <w:r w:rsidRPr="00352261">
                <w:rPr>
                  <w:rStyle w:val="Hyperlink"/>
                  <w:rFonts w:ascii="Calibri" w:hAnsi="Calibri" w:cs="Calibri" w:hint="eastAsia"/>
                  <w:sz w:val="22"/>
                  <w:szCs w:val="22"/>
                </w:rPr>
                <w:t>y</w:t>
              </w:r>
              <w:r w:rsidRPr="00352261">
                <w:rPr>
                  <w:rStyle w:val="Hyperlink"/>
                  <w:rFonts w:ascii="Calibri" w:hAnsi="Calibri" w:cs="Calibri"/>
                  <w:sz w:val="22"/>
                  <w:szCs w:val="22"/>
                </w:rPr>
                <w:t>uri@rsvp.com.hk</w:t>
              </w:r>
            </w:hyperlink>
          </w:p>
        </w:tc>
        <w:tc>
          <w:tcPr>
            <w:tcW w:w="3498" w:type="dxa"/>
          </w:tcPr>
          <w:p w14:paraId="64218567" w14:textId="77777777" w:rsidR="00110784" w:rsidRPr="00352261" w:rsidRDefault="00110784" w:rsidP="00507CB6">
            <w:pPr>
              <w:rPr>
                <w:rFonts w:ascii="Calibri" w:hAnsi="Calibri" w:cs="Calibri"/>
                <w:sz w:val="22"/>
                <w:szCs w:val="22"/>
              </w:rPr>
            </w:pPr>
            <w:r w:rsidRPr="00352261">
              <w:rPr>
                <w:rFonts w:ascii="Calibri" w:hAnsi="Calibri" w:cs="Calibri" w:hint="eastAsia"/>
                <w:sz w:val="22"/>
                <w:szCs w:val="22"/>
              </w:rPr>
              <w:t>+</w:t>
            </w:r>
            <w:r w:rsidRPr="00352261">
              <w:rPr>
                <w:rFonts w:ascii="Calibri" w:hAnsi="Calibri" w:cs="Calibri"/>
                <w:sz w:val="22"/>
                <w:szCs w:val="22"/>
              </w:rPr>
              <w:t>852 2341 6886 / 6479 5309</w:t>
            </w:r>
          </w:p>
          <w:p w14:paraId="7507B9A6" w14:textId="77777777" w:rsidR="00110784" w:rsidRPr="00352261" w:rsidRDefault="00110784" w:rsidP="00507CB6">
            <w:pPr>
              <w:rPr>
                <w:rFonts w:ascii="Calibri" w:hAnsi="Calibri" w:cs="Calibri"/>
                <w:sz w:val="22"/>
                <w:szCs w:val="22"/>
              </w:rPr>
            </w:pPr>
          </w:p>
        </w:tc>
      </w:tr>
      <w:tr w:rsidR="00110784" w:rsidRPr="00352261" w14:paraId="3226F3B8" w14:textId="77777777" w:rsidTr="00507CB6">
        <w:tc>
          <w:tcPr>
            <w:tcW w:w="9730" w:type="dxa"/>
            <w:gridSpan w:val="3"/>
          </w:tcPr>
          <w:p w14:paraId="342CB4F5" w14:textId="77777777" w:rsidR="00110784" w:rsidRPr="00352261" w:rsidRDefault="00110784" w:rsidP="00507CB6">
            <w:pPr>
              <w:rPr>
                <w:rFonts w:ascii="Calibri" w:hAnsi="Calibri" w:cs="Calibri"/>
                <w:sz w:val="22"/>
                <w:szCs w:val="22"/>
              </w:rPr>
            </w:pPr>
            <w:r w:rsidRPr="00352261">
              <w:rPr>
                <w:rFonts w:ascii="Calibri" w:hAnsi="Calibri" w:cs="Calibri"/>
                <w:b/>
                <w:sz w:val="22"/>
                <w:szCs w:val="22"/>
                <w:u w:val="single"/>
              </w:rPr>
              <w:t xml:space="preserve">Hong Kong </w:t>
            </w:r>
            <w:r w:rsidRPr="00352261">
              <w:rPr>
                <w:rFonts w:ascii="Calibri" w:hAnsi="Calibri" w:cs="Calibri" w:hint="eastAsia"/>
                <w:b/>
                <w:sz w:val="22"/>
                <w:szCs w:val="22"/>
                <w:u w:val="single"/>
              </w:rPr>
              <w:t>D</w:t>
            </w:r>
            <w:r w:rsidRPr="00352261">
              <w:rPr>
                <w:rFonts w:ascii="Calibri" w:hAnsi="Calibri" w:cs="Calibri"/>
                <w:b/>
                <w:sz w:val="22"/>
                <w:szCs w:val="22"/>
                <w:u w:val="single"/>
              </w:rPr>
              <w:t>esign Centre</w:t>
            </w:r>
          </w:p>
        </w:tc>
      </w:tr>
      <w:tr w:rsidR="00110784" w:rsidRPr="00352261" w14:paraId="22387C82" w14:textId="77777777" w:rsidTr="00507CB6">
        <w:tc>
          <w:tcPr>
            <w:tcW w:w="2689" w:type="dxa"/>
          </w:tcPr>
          <w:p w14:paraId="1B60B615" w14:textId="77777777" w:rsidR="00110784" w:rsidRPr="00352261" w:rsidRDefault="00110784" w:rsidP="00507CB6">
            <w:pPr>
              <w:rPr>
                <w:rFonts w:ascii="Calibri" w:hAnsi="Calibri" w:cs="Calibri"/>
                <w:sz w:val="22"/>
                <w:szCs w:val="22"/>
              </w:rPr>
            </w:pPr>
            <w:r w:rsidRPr="00352261">
              <w:rPr>
                <w:rFonts w:ascii="Calibri" w:hAnsi="Calibri" w:cs="Calibri"/>
                <w:sz w:val="22"/>
                <w:szCs w:val="22"/>
              </w:rPr>
              <w:t>Chelsea Chan</w:t>
            </w:r>
          </w:p>
        </w:tc>
        <w:tc>
          <w:tcPr>
            <w:tcW w:w="3543" w:type="dxa"/>
          </w:tcPr>
          <w:p w14:paraId="68360E1B" w14:textId="77777777" w:rsidR="00110784" w:rsidRPr="00352261" w:rsidRDefault="00110784" w:rsidP="00507CB6">
            <w:pPr>
              <w:rPr>
                <w:rFonts w:ascii="Calibri" w:hAnsi="Calibri" w:cs="Calibri"/>
                <w:sz w:val="22"/>
                <w:szCs w:val="22"/>
              </w:rPr>
            </w:pPr>
            <w:hyperlink r:id="rId23" w:history="1">
              <w:r w:rsidRPr="00352261">
                <w:rPr>
                  <w:rStyle w:val="Hyperlink"/>
                  <w:rFonts w:ascii="Calibri" w:hAnsi="Calibri" w:cs="Calibri"/>
                  <w:sz w:val="22"/>
                  <w:szCs w:val="22"/>
                </w:rPr>
                <w:t>chelsea.chan@hkdesigncentre.org</w:t>
              </w:r>
            </w:hyperlink>
          </w:p>
        </w:tc>
        <w:tc>
          <w:tcPr>
            <w:tcW w:w="3498" w:type="dxa"/>
          </w:tcPr>
          <w:p w14:paraId="7CC810C6" w14:textId="77777777" w:rsidR="00110784" w:rsidRPr="00352261" w:rsidRDefault="00110784" w:rsidP="00507CB6">
            <w:pPr>
              <w:rPr>
                <w:rFonts w:ascii="Calibri" w:hAnsi="Calibri" w:cs="Calibri"/>
                <w:sz w:val="22"/>
                <w:szCs w:val="22"/>
              </w:rPr>
            </w:pPr>
            <w:r w:rsidRPr="00352261">
              <w:rPr>
                <w:rFonts w:ascii="Calibri" w:hAnsi="Calibri" w:cs="Calibri"/>
                <w:sz w:val="22"/>
                <w:szCs w:val="22"/>
              </w:rPr>
              <w:t>+852 3793 8455</w:t>
            </w:r>
          </w:p>
        </w:tc>
      </w:tr>
      <w:tr w:rsidR="00110784" w:rsidRPr="00352261" w14:paraId="30CD490B" w14:textId="77777777" w:rsidTr="00507CB6">
        <w:tc>
          <w:tcPr>
            <w:tcW w:w="2689" w:type="dxa"/>
          </w:tcPr>
          <w:p w14:paraId="6C0D5560" w14:textId="77777777" w:rsidR="00110784" w:rsidRPr="00352261" w:rsidRDefault="00110784" w:rsidP="00507CB6">
            <w:pPr>
              <w:rPr>
                <w:rFonts w:ascii="Calibri" w:hAnsi="Calibri" w:cs="Calibri"/>
                <w:sz w:val="22"/>
                <w:szCs w:val="22"/>
              </w:rPr>
            </w:pPr>
            <w:r w:rsidRPr="00352261">
              <w:rPr>
                <w:rFonts w:ascii="Calibri" w:hAnsi="Calibri" w:cs="Calibri"/>
                <w:sz w:val="22"/>
                <w:szCs w:val="22"/>
              </w:rPr>
              <w:t>Ivan Kwok</w:t>
            </w:r>
          </w:p>
        </w:tc>
        <w:tc>
          <w:tcPr>
            <w:tcW w:w="3543" w:type="dxa"/>
          </w:tcPr>
          <w:p w14:paraId="56912F05" w14:textId="77777777" w:rsidR="00110784" w:rsidRPr="00352261" w:rsidRDefault="00110784" w:rsidP="00507CB6">
            <w:pPr>
              <w:rPr>
                <w:rFonts w:ascii="Calibri" w:hAnsi="Calibri" w:cs="Calibri"/>
                <w:sz w:val="22"/>
                <w:szCs w:val="22"/>
              </w:rPr>
            </w:pPr>
            <w:hyperlink r:id="rId24" w:history="1">
              <w:r w:rsidRPr="00352261">
                <w:rPr>
                  <w:rStyle w:val="Hyperlink"/>
                  <w:rFonts w:ascii="Calibri" w:hAnsi="Calibri" w:cs="Calibri"/>
                  <w:sz w:val="22"/>
                  <w:szCs w:val="22"/>
                </w:rPr>
                <w:t>ivan.kwok@hkdesigncentre.org</w:t>
              </w:r>
            </w:hyperlink>
          </w:p>
        </w:tc>
        <w:tc>
          <w:tcPr>
            <w:tcW w:w="3498" w:type="dxa"/>
          </w:tcPr>
          <w:p w14:paraId="1AC5C96E" w14:textId="77777777" w:rsidR="00110784" w:rsidRPr="00352261" w:rsidRDefault="00110784" w:rsidP="00507CB6">
            <w:pPr>
              <w:rPr>
                <w:rFonts w:ascii="Calibri" w:hAnsi="Calibri" w:cs="Calibri"/>
                <w:sz w:val="22"/>
                <w:szCs w:val="22"/>
              </w:rPr>
            </w:pPr>
            <w:r w:rsidRPr="00352261">
              <w:rPr>
                <w:rFonts w:ascii="Calibri" w:hAnsi="Calibri" w:cs="Calibri"/>
                <w:sz w:val="22"/>
                <w:szCs w:val="22"/>
              </w:rPr>
              <w:t>+852 3793 8445</w:t>
            </w:r>
          </w:p>
        </w:tc>
      </w:tr>
    </w:tbl>
    <w:p w14:paraId="4E77FACB" w14:textId="77777777" w:rsidR="00110784" w:rsidRPr="00352261" w:rsidRDefault="00110784" w:rsidP="00110784">
      <w:pPr>
        <w:rPr>
          <w:rFonts w:ascii="Calibri" w:eastAsia="SimSun" w:hAnsi="Calibri" w:cs="Calibri"/>
          <w:sz w:val="22"/>
          <w:szCs w:val="22"/>
          <w:lang w:eastAsia="zh-CN"/>
        </w:rPr>
      </w:pPr>
    </w:p>
    <w:p w14:paraId="26F00F72" w14:textId="77777777" w:rsidR="00312AF0" w:rsidRPr="00352261" w:rsidRDefault="00312AF0" w:rsidP="00110784">
      <w:pPr>
        <w:jc w:val="both"/>
        <w:rPr>
          <w:rFonts w:ascii="Calibri" w:eastAsia="DengXian" w:hAnsi="Calibri" w:cs="Calibri"/>
          <w:sz w:val="20"/>
          <w:szCs w:val="20"/>
          <w:lang w:eastAsia="zh-CN"/>
        </w:rPr>
      </w:pPr>
    </w:p>
    <w:p w14:paraId="5A6B13E3" w14:textId="074CC361" w:rsidR="00572209" w:rsidRPr="00352261" w:rsidRDefault="00110784" w:rsidP="00110784">
      <w:pPr>
        <w:jc w:val="both"/>
        <w:rPr>
          <w:rFonts w:ascii="Calibri" w:eastAsia="SimSun" w:hAnsi="Calibri" w:cs="Calibri"/>
          <w:sz w:val="16"/>
          <w:szCs w:val="16"/>
          <w:lang w:eastAsia="zh-CN"/>
        </w:rPr>
      </w:pPr>
      <w:r w:rsidRPr="00352261">
        <w:rPr>
          <w:rFonts w:ascii="Calibri" w:eastAsia="SimSun" w:hAnsi="Calibri" w:cs="Calibri"/>
          <w:sz w:val="16"/>
          <w:szCs w:val="16"/>
          <w:lang w:eastAsia="zh-CN"/>
        </w:rPr>
        <w:t xml:space="preserve">Disclaimer: The Cultural and Creative Industries Development Agency of the Government of the Hong Kong Special Administrative Region provides funding support to the project only, and does not otherwise take part in the project. Any opinions, findings, conclusions or recommendations expressed in these materials/events (or by members of the project team) are those of the project organisers only and do not reflect the views of the Government of the Hong Kong Special Administrative Region, the Culture, Sports and Tourism Bureau, the Cultural and Creative Industries Development Agency, the </w:t>
      </w:r>
      <w:proofErr w:type="spellStart"/>
      <w:r w:rsidRPr="00352261">
        <w:rPr>
          <w:rFonts w:ascii="Calibri" w:eastAsia="SimSun" w:hAnsi="Calibri" w:cs="Calibri"/>
          <w:sz w:val="16"/>
          <w:szCs w:val="16"/>
          <w:lang w:eastAsia="zh-CN"/>
        </w:rPr>
        <w:t>CreateSmart</w:t>
      </w:r>
      <w:proofErr w:type="spellEnd"/>
      <w:r w:rsidRPr="00352261">
        <w:rPr>
          <w:rFonts w:ascii="Calibri" w:eastAsia="SimSun" w:hAnsi="Calibri" w:cs="Calibri"/>
          <w:sz w:val="16"/>
          <w:szCs w:val="16"/>
          <w:lang w:eastAsia="zh-CN"/>
        </w:rPr>
        <w:t xml:space="preserve"> Initiative Secretariat or the </w:t>
      </w:r>
      <w:proofErr w:type="spellStart"/>
      <w:r w:rsidRPr="00352261">
        <w:rPr>
          <w:rFonts w:ascii="Calibri" w:eastAsia="SimSun" w:hAnsi="Calibri" w:cs="Calibri"/>
          <w:sz w:val="16"/>
          <w:szCs w:val="16"/>
          <w:lang w:eastAsia="zh-CN"/>
        </w:rPr>
        <w:t>CreateSmart</w:t>
      </w:r>
      <w:proofErr w:type="spellEnd"/>
      <w:r w:rsidRPr="00352261">
        <w:rPr>
          <w:rFonts w:ascii="Calibri" w:eastAsia="SimSun" w:hAnsi="Calibri" w:cs="Calibri"/>
          <w:sz w:val="16"/>
          <w:szCs w:val="16"/>
          <w:lang w:eastAsia="zh-CN"/>
        </w:rPr>
        <w:t xml:space="preserve"> Initiative Vetting Committee.</w:t>
      </w:r>
    </w:p>
    <w:sectPr w:rsidR="00572209" w:rsidRPr="00352261" w:rsidSect="00312AF0">
      <w:headerReference w:type="default" r:id="rId25"/>
      <w:pgSz w:w="11906" w:h="16838"/>
      <w:pgMar w:top="1788" w:right="1080" w:bottom="504" w:left="108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78CEC" w14:textId="77777777" w:rsidR="006E03B7" w:rsidRDefault="006E03B7" w:rsidP="00C260EF">
      <w:r>
        <w:separator/>
      </w:r>
    </w:p>
  </w:endnote>
  <w:endnote w:type="continuationSeparator" w:id="0">
    <w:p w14:paraId="36931821" w14:textId="77777777" w:rsidR="006E03B7" w:rsidRDefault="006E03B7" w:rsidP="00C2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97041" w14:textId="77777777" w:rsidR="006E03B7" w:rsidRDefault="006E03B7" w:rsidP="00C260EF">
      <w:bookmarkStart w:id="0" w:name="_Hlk181781722"/>
      <w:bookmarkEnd w:id="0"/>
      <w:r>
        <w:separator/>
      </w:r>
    </w:p>
  </w:footnote>
  <w:footnote w:type="continuationSeparator" w:id="0">
    <w:p w14:paraId="0ADFF45B" w14:textId="77777777" w:rsidR="006E03B7" w:rsidRDefault="006E03B7" w:rsidP="00C26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13F1" w14:textId="64754F1D" w:rsidR="005C7053" w:rsidRPr="00132FAB" w:rsidRDefault="00110784" w:rsidP="00110784">
    <w:pPr>
      <w:tabs>
        <w:tab w:val="center" w:pos="4153"/>
        <w:tab w:val="left" w:pos="7752"/>
        <w:tab w:val="right" w:pos="9616"/>
      </w:tabs>
      <w:ind w:right="130"/>
      <w:jc w:val="center"/>
      <w:rPr>
        <w:rFonts w:ascii="Century Gothic" w:hAnsi="Century Gothic"/>
        <w:b/>
        <w:sz w:val="32"/>
        <w:szCs w:val="32"/>
      </w:rPr>
    </w:pPr>
    <w:r>
      <w:rPr>
        <w:rFonts w:cs="Calibri"/>
        <w:b/>
        <w:bCs/>
        <w:noProof/>
        <w:sz w:val="32"/>
        <w:szCs w:val="32"/>
        <w:lang w:val="en-US" w:eastAsia="zh-TW"/>
      </w:rPr>
      <w:drawing>
        <wp:inline distT="0" distB="0" distL="0" distR="0" wp14:anchorId="036909F1" wp14:editId="2C68560C">
          <wp:extent cx="6188710" cy="909212"/>
          <wp:effectExtent l="0" t="0" r="2540" b="5715"/>
          <wp:docPr id="208026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965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88710" cy="9092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HK" w:vendorID="64" w:dllVersion="0" w:nlCheck="1" w:checkStyle="0"/>
  <w:activeWritingStyle w:appName="MSWord" w:lang="en-HK"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HK" w:vendorID="64" w:dllVersion="4096" w:nlCheck="1" w:checkStyle="0"/>
  <w:activeWritingStyle w:appName="MSWord" w:lang="zh-CN" w:vendorID="64" w:dllVersion="0" w:nlCheck="1" w:checkStyle="1"/>
  <w:activeWritingStyle w:appName="MSWord" w:lang="zh-TW" w:vendorID="64" w:dllVersion="5" w:nlCheck="1" w:checkStyle="1"/>
  <w:activeWritingStyle w:appName="MSWord" w:lang="fr-FR" w:vendorID="64" w:dllVersion="0" w:nlCheck="1" w:checkStyle="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350A"/>
    <w:rsid w:val="00003146"/>
    <w:rsid w:val="00004723"/>
    <w:rsid w:val="00010C9E"/>
    <w:rsid w:val="000169D8"/>
    <w:rsid w:val="00033535"/>
    <w:rsid w:val="00042178"/>
    <w:rsid w:val="000532C7"/>
    <w:rsid w:val="00055057"/>
    <w:rsid w:val="000649EA"/>
    <w:rsid w:val="00066E26"/>
    <w:rsid w:val="00072B0F"/>
    <w:rsid w:val="00095906"/>
    <w:rsid w:val="000A6C36"/>
    <w:rsid w:val="000B3C9C"/>
    <w:rsid w:val="000C228B"/>
    <w:rsid w:val="000C4BA4"/>
    <w:rsid w:val="000D33D3"/>
    <w:rsid w:val="000E038F"/>
    <w:rsid w:val="000E18FA"/>
    <w:rsid w:val="000E3A75"/>
    <w:rsid w:val="000E5084"/>
    <w:rsid w:val="00100B87"/>
    <w:rsid w:val="00110784"/>
    <w:rsid w:val="00112B80"/>
    <w:rsid w:val="00122F63"/>
    <w:rsid w:val="0012581D"/>
    <w:rsid w:val="00126F5D"/>
    <w:rsid w:val="00130C14"/>
    <w:rsid w:val="00131FD6"/>
    <w:rsid w:val="00132FAB"/>
    <w:rsid w:val="00134988"/>
    <w:rsid w:val="00136B45"/>
    <w:rsid w:val="00143AC9"/>
    <w:rsid w:val="001449B6"/>
    <w:rsid w:val="00146872"/>
    <w:rsid w:val="00151F21"/>
    <w:rsid w:val="0015231E"/>
    <w:rsid w:val="001644C9"/>
    <w:rsid w:val="00165927"/>
    <w:rsid w:val="001723D6"/>
    <w:rsid w:val="0017244B"/>
    <w:rsid w:val="0017264E"/>
    <w:rsid w:val="00177F25"/>
    <w:rsid w:val="00182CCE"/>
    <w:rsid w:val="00191DCB"/>
    <w:rsid w:val="00197D43"/>
    <w:rsid w:val="001A0AC6"/>
    <w:rsid w:val="001A42ED"/>
    <w:rsid w:val="001B01CB"/>
    <w:rsid w:val="001B09DF"/>
    <w:rsid w:val="001B18CA"/>
    <w:rsid w:val="001B782D"/>
    <w:rsid w:val="001C0616"/>
    <w:rsid w:val="001C7E67"/>
    <w:rsid w:val="001D057A"/>
    <w:rsid w:val="001D2FF7"/>
    <w:rsid w:val="001D3883"/>
    <w:rsid w:val="001D4745"/>
    <w:rsid w:val="001D7B60"/>
    <w:rsid w:val="001E1DEA"/>
    <w:rsid w:val="001E4FA5"/>
    <w:rsid w:val="001F0108"/>
    <w:rsid w:val="001F56D1"/>
    <w:rsid w:val="001F593F"/>
    <w:rsid w:val="00201648"/>
    <w:rsid w:val="002220A5"/>
    <w:rsid w:val="00226353"/>
    <w:rsid w:val="002438C4"/>
    <w:rsid w:val="00243CF6"/>
    <w:rsid w:val="00257A1A"/>
    <w:rsid w:val="00260D25"/>
    <w:rsid w:val="002622D4"/>
    <w:rsid w:val="002706FC"/>
    <w:rsid w:val="00273A04"/>
    <w:rsid w:val="00275567"/>
    <w:rsid w:val="002768E6"/>
    <w:rsid w:val="00276E52"/>
    <w:rsid w:val="00280D8E"/>
    <w:rsid w:val="002872C4"/>
    <w:rsid w:val="00293164"/>
    <w:rsid w:val="002974F5"/>
    <w:rsid w:val="002A0219"/>
    <w:rsid w:val="002A04C5"/>
    <w:rsid w:val="002A181C"/>
    <w:rsid w:val="002B2173"/>
    <w:rsid w:val="002B41F5"/>
    <w:rsid w:val="002C0A9B"/>
    <w:rsid w:val="002D3A9E"/>
    <w:rsid w:val="002D650F"/>
    <w:rsid w:val="002E170D"/>
    <w:rsid w:val="00310281"/>
    <w:rsid w:val="00312AF0"/>
    <w:rsid w:val="003151CE"/>
    <w:rsid w:val="003244C7"/>
    <w:rsid w:val="00324687"/>
    <w:rsid w:val="00325326"/>
    <w:rsid w:val="00335B89"/>
    <w:rsid w:val="003371AA"/>
    <w:rsid w:val="003422F0"/>
    <w:rsid w:val="00346057"/>
    <w:rsid w:val="00346C4B"/>
    <w:rsid w:val="00352261"/>
    <w:rsid w:val="0035421B"/>
    <w:rsid w:val="003677A7"/>
    <w:rsid w:val="0037357D"/>
    <w:rsid w:val="00375E26"/>
    <w:rsid w:val="003767DD"/>
    <w:rsid w:val="003911E6"/>
    <w:rsid w:val="00391D1D"/>
    <w:rsid w:val="00392A89"/>
    <w:rsid w:val="00393D2F"/>
    <w:rsid w:val="003A6F35"/>
    <w:rsid w:val="003B4CCA"/>
    <w:rsid w:val="003B7724"/>
    <w:rsid w:val="003B7A0B"/>
    <w:rsid w:val="003C10EE"/>
    <w:rsid w:val="003C16E2"/>
    <w:rsid w:val="003C52F0"/>
    <w:rsid w:val="003D147C"/>
    <w:rsid w:val="003D1D28"/>
    <w:rsid w:val="003D2D8D"/>
    <w:rsid w:val="003D4F30"/>
    <w:rsid w:val="003E0E6A"/>
    <w:rsid w:val="003E4F0C"/>
    <w:rsid w:val="003E5A0E"/>
    <w:rsid w:val="003F73F1"/>
    <w:rsid w:val="004033AE"/>
    <w:rsid w:val="00405695"/>
    <w:rsid w:val="00405FE5"/>
    <w:rsid w:val="004176B9"/>
    <w:rsid w:val="004370E2"/>
    <w:rsid w:val="00440057"/>
    <w:rsid w:val="00440950"/>
    <w:rsid w:val="004416E5"/>
    <w:rsid w:val="00460F61"/>
    <w:rsid w:val="00463E48"/>
    <w:rsid w:val="0046550A"/>
    <w:rsid w:val="00466CD3"/>
    <w:rsid w:val="004733C5"/>
    <w:rsid w:val="004753AA"/>
    <w:rsid w:val="00477763"/>
    <w:rsid w:val="00477EFE"/>
    <w:rsid w:val="004809B2"/>
    <w:rsid w:val="004816AF"/>
    <w:rsid w:val="00484330"/>
    <w:rsid w:val="004933AD"/>
    <w:rsid w:val="004B470C"/>
    <w:rsid w:val="004B511D"/>
    <w:rsid w:val="004B7AC4"/>
    <w:rsid w:val="004C5244"/>
    <w:rsid w:val="004C7D1B"/>
    <w:rsid w:val="004D212A"/>
    <w:rsid w:val="004D33FB"/>
    <w:rsid w:val="004D44CA"/>
    <w:rsid w:val="004D5830"/>
    <w:rsid w:val="004D7F55"/>
    <w:rsid w:val="004E4D47"/>
    <w:rsid w:val="004F6D5E"/>
    <w:rsid w:val="00503001"/>
    <w:rsid w:val="00505117"/>
    <w:rsid w:val="00511894"/>
    <w:rsid w:val="005123A4"/>
    <w:rsid w:val="005141EB"/>
    <w:rsid w:val="00522A88"/>
    <w:rsid w:val="005239BE"/>
    <w:rsid w:val="005320A1"/>
    <w:rsid w:val="00533CBB"/>
    <w:rsid w:val="00542899"/>
    <w:rsid w:val="0054528F"/>
    <w:rsid w:val="00546334"/>
    <w:rsid w:val="0055185A"/>
    <w:rsid w:val="005518DE"/>
    <w:rsid w:val="00552232"/>
    <w:rsid w:val="005566D4"/>
    <w:rsid w:val="0056052C"/>
    <w:rsid w:val="00561533"/>
    <w:rsid w:val="00562E19"/>
    <w:rsid w:val="005643E7"/>
    <w:rsid w:val="00565D41"/>
    <w:rsid w:val="00570F04"/>
    <w:rsid w:val="00572209"/>
    <w:rsid w:val="00574545"/>
    <w:rsid w:val="005749B3"/>
    <w:rsid w:val="005841FE"/>
    <w:rsid w:val="00590440"/>
    <w:rsid w:val="00591439"/>
    <w:rsid w:val="00593090"/>
    <w:rsid w:val="00594F6A"/>
    <w:rsid w:val="00596C7F"/>
    <w:rsid w:val="005A1070"/>
    <w:rsid w:val="005A5A38"/>
    <w:rsid w:val="005B4C7F"/>
    <w:rsid w:val="005B51DB"/>
    <w:rsid w:val="005C39E4"/>
    <w:rsid w:val="005C7053"/>
    <w:rsid w:val="005D7F54"/>
    <w:rsid w:val="005E0699"/>
    <w:rsid w:val="005E48EF"/>
    <w:rsid w:val="005F0894"/>
    <w:rsid w:val="005F6851"/>
    <w:rsid w:val="00600E51"/>
    <w:rsid w:val="006031F5"/>
    <w:rsid w:val="006070BE"/>
    <w:rsid w:val="006230BC"/>
    <w:rsid w:val="00632466"/>
    <w:rsid w:val="006371BB"/>
    <w:rsid w:val="00644CAA"/>
    <w:rsid w:val="00644EFA"/>
    <w:rsid w:val="00646A21"/>
    <w:rsid w:val="00652E47"/>
    <w:rsid w:val="0065330C"/>
    <w:rsid w:val="006608C8"/>
    <w:rsid w:val="00660EC3"/>
    <w:rsid w:val="00663F75"/>
    <w:rsid w:val="006669D2"/>
    <w:rsid w:val="006707BE"/>
    <w:rsid w:val="006731F1"/>
    <w:rsid w:val="006841BC"/>
    <w:rsid w:val="00685839"/>
    <w:rsid w:val="00685B11"/>
    <w:rsid w:val="00691B27"/>
    <w:rsid w:val="00697737"/>
    <w:rsid w:val="00697E92"/>
    <w:rsid w:val="006A366D"/>
    <w:rsid w:val="006B6358"/>
    <w:rsid w:val="006B7229"/>
    <w:rsid w:val="006C4FD6"/>
    <w:rsid w:val="006D3226"/>
    <w:rsid w:val="006D6B22"/>
    <w:rsid w:val="006E03B7"/>
    <w:rsid w:val="006E3834"/>
    <w:rsid w:val="006E425F"/>
    <w:rsid w:val="006E63D2"/>
    <w:rsid w:val="00700615"/>
    <w:rsid w:val="007019D5"/>
    <w:rsid w:val="00702F65"/>
    <w:rsid w:val="007032C5"/>
    <w:rsid w:val="007054C3"/>
    <w:rsid w:val="00705FEC"/>
    <w:rsid w:val="0071019A"/>
    <w:rsid w:val="00711361"/>
    <w:rsid w:val="0071282D"/>
    <w:rsid w:val="0071460A"/>
    <w:rsid w:val="00714B3B"/>
    <w:rsid w:val="00725CE4"/>
    <w:rsid w:val="007275CF"/>
    <w:rsid w:val="00734CD0"/>
    <w:rsid w:val="00741A09"/>
    <w:rsid w:val="00742FC5"/>
    <w:rsid w:val="007445CC"/>
    <w:rsid w:val="00745B00"/>
    <w:rsid w:val="007507D2"/>
    <w:rsid w:val="0075162D"/>
    <w:rsid w:val="00751E59"/>
    <w:rsid w:val="00757554"/>
    <w:rsid w:val="00760779"/>
    <w:rsid w:val="0076493D"/>
    <w:rsid w:val="0076766A"/>
    <w:rsid w:val="00781265"/>
    <w:rsid w:val="0078288A"/>
    <w:rsid w:val="00783B77"/>
    <w:rsid w:val="00795FA6"/>
    <w:rsid w:val="007A1B69"/>
    <w:rsid w:val="007A53DE"/>
    <w:rsid w:val="007A6A69"/>
    <w:rsid w:val="007B046B"/>
    <w:rsid w:val="007B4C3D"/>
    <w:rsid w:val="007C060B"/>
    <w:rsid w:val="007C2D3E"/>
    <w:rsid w:val="007C6FCE"/>
    <w:rsid w:val="007D19BD"/>
    <w:rsid w:val="007D2C43"/>
    <w:rsid w:val="007D4D12"/>
    <w:rsid w:val="007D65CB"/>
    <w:rsid w:val="007E1748"/>
    <w:rsid w:val="007E5E84"/>
    <w:rsid w:val="007E6A1B"/>
    <w:rsid w:val="0080760B"/>
    <w:rsid w:val="008201EF"/>
    <w:rsid w:val="008202B1"/>
    <w:rsid w:val="00834991"/>
    <w:rsid w:val="00835372"/>
    <w:rsid w:val="00836BF7"/>
    <w:rsid w:val="008377BE"/>
    <w:rsid w:val="008429AC"/>
    <w:rsid w:val="00845094"/>
    <w:rsid w:val="00845890"/>
    <w:rsid w:val="00846C5E"/>
    <w:rsid w:val="00851FDA"/>
    <w:rsid w:val="00852F65"/>
    <w:rsid w:val="00855CB3"/>
    <w:rsid w:val="00861A8A"/>
    <w:rsid w:val="00864871"/>
    <w:rsid w:val="0087310B"/>
    <w:rsid w:val="00880369"/>
    <w:rsid w:val="00886A98"/>
    <w:rsid w:val="008A6ACF"/>
    <w:rsid w:val="008B020F"/>
    <w:rsid w:val="008B248D"/>
    <w:rsid w:val="008B3002"/>
    <w:rsid w:val="008B3F58"/>
    <w:rsid w:val="008B57A5"/>
    <w:rsid w:val="008C63BF"/>
    <w:rsid w:val="008C66C8"/>
    <w:rsid w:val="008C671C"/>
    <w:rsid w:val="008D23F1"/>
    <w:rsid w:val="008D3D3E"/>
    <w:rsid w:val="008D4205"/>
    <w:rsid w:val="008D5432"/>
    <w:rsid w:val="008E4852"/>
    <w:rsid w:val="008E62CF"/>
    <w:rsid w:val="00900054"/>
    <w:rsid w:val="00907C47"/>
    <w:rsid w:val="00921DC9"/>
    <w:rsid w:val="009266B5"/>
    <w:rsid w:val="00926D13"/>
    <w:rsid w:val="0092714E"/>
    <w:rsid w:val="00934B3A"/>
    <w:rsid w:val="0093787E"/>
    <w:rsid w:val="009406F5"/>
    <w:rsid w:val="00943AB9"/>
    <w:rsid w:val="0094546C"/>
    <w:rsid w:val="00946C50"/>
    <w:rsid w:val="009479F2"/>
    <w:rsid w:val="009506F9"/>
    <w:rsid w:val="009510CC"/>
    <w:rsid w:val="009526AB"/>
    <w:rsid w:val="009648B0"/>
    <w:rsid w:val="00982477"/>
    <w:rsid w:val="0099439B"/>
    <w:rsid w:val="00995552"/>
    <w:rsid w:val="009A1FDA"/>
    <w:rsid w:val="009A2745"/>
    <w:rsid w:val="009B22D6"/>
    <w:rsid w:val="009C4738"/>
    <w:rsid w:val="009C47A9"/>
    <w:rsid w:val="009D0053"/>
    <w:rsid w:val="009D35A5"/>
    <w:rsid w:val="009D7E52"/>
    <w:rsid w:val="009E457D"/>
    <w:rsid w:val="009E6B59"/>
    <w:rsid w:val="009E6FD3"/>
    <w:rsid w:val="009E73A9"/>
    <w:rsid w:val="009F2006"/>
    <w:rsid w:val="009F3C6D"/>
    <w:rsid w:val="009F5332"/>
    <w:rsid w:val="00A01A56"/>
    <w:rsid w:val="00A0603A"/>
    <w:rsid w:val="00A14AE5"/>
    <w:rsid w:val="00A20EAC"/>
    <w:rsid w:val="00A27D50"/>
    <w:rsid w:val="00A32A63"/>
    <w:rsid w:val="00A34B0F"/>
    <w:rsid w:val="00A3621B"/>
    <w:rsid w:val="00A533FB"/>
    <w:rsid w:val="00A53461"/>
    <w:rsid w:val="00A54EF4"/>
    <w:rsid w:val="00A5666E"/>
    <w:rsid w:val="00A617E9"/>
    <w:rsid w:val="00A65EE0"/>
    <w:rsid w:val="00A678DB"/>
    <w:rsid w:val="00A7134A"/>
    <w:rsid w:val="00A73528"/>
    <w:rsid w:val="00A75BC2"/>
    <w:rsid w:val="00A82AA9"/>
    <w:rsid w:val="00A835C3"/>
    <w:rsid w:val="00A844EF"/>
    <w:rsid w:val="00A945F5"/>
    <w:rsid w:val="00A94AA2"/>
    <w:rsid w:val="00AA5D4F"/>
    <w:rsid w:val="00AB0F81"/>
    <w:rsid w:val="00AB1BF2"/>
    <w:rsid w:val="00AB5747"/>
    <w:rsid w:val="00AC697C"/>
    <w:rsid w:val="00AD09F3"/>
    <w:rsid w:val="00AD0F3E"/>
    <w:rsid w:val="00AD3071"/>
    <w:rsid w:val="00AD39C2"/>
    <w:rsid w:val="00AD66CE"/>
    <w:rsid w:val="00AD731D"/>
    <w:rsid w:val="00AE23DF"/>
    <w:rsid w:val="00AE4CD9"/>
    <w:rsid w:val="00AF22B5"/>
    <w:rsid w:val="00B0251B"/>
    <w:rsid w:val="00B05F96"/>
    <w:rsid w:val="00B07271"/>
    <w:rsid w:val="00B1211A"/>
    <w:rsid w:val="00B1228F"/>
    <w:rsid w:val="00B12548"/>
    <w:rsid w:val="00B21796"/>
    <w:rsid w:val="00B22338"/>
    <w:rsid w:val="00B27022"/>
    <w:rsid w:val="00B35D83"/>
    <w:rsid w:val="00B4483B"/>
    <w:rsid w:val="00B45BBF"/>
    <w:rsid w:val="00B52A7F"/>
    <w:rsid w:val="00B56D48"/>
    <w:rsid w:val="00B570A7"/>
    <w:rsid w:val="00B60BC7"/>
    <w:rsid w:val="00B640E5"/>
    <w:rsid w:val="00B74846"/>
    <w:rsid w:val="00B87796"/>
    <w:rsid w:val="00B908DE"/>
    <w:rsid w:val="00B9539D"/>
    <w:rsid w:val="00BC090A"/>
    <w:rsid w:val="00BC430B"/>
    <w:rsid w:val="00BC7601"/>
    <w:rsid w:val="00BD144D"/>
    <w:rsid w:val="00BD15B9"/>
    <w:rsid w:val="00BE350A"/>
    <w:rsid w:val="00BE6DE1"/>
    <w:rsid w:val="00BE725B"/>
    <w:rsid w:val="00BF784C"/>
    <w:rsid w:val="00C06F98"/>
    <w:rsid w:val="00C10EE4"/>
    <w:rsid w:val="00C11559"/>
    <w:rsid w:val="00C17230"/>
    <w:rsid w:val="00C17E52"/>
    <w:rsid w:val="00C25AB7"/>
    <w:rsid w:val="00C260EF"/>
    <w:rsid w:val="00C3138A"/>
    <w:rsid w:val="00C33ED0"/>
    <w:rsid w:val="00C3558B"/>
    <w:rsid w:val="00C40081"/>
    <w:rsid w:val="00C45C7C"/>
    <w:rsid w:val="00C45F2E"/>
    <w:rsid w:val="00C46154"/>
    <w:rsid w:val="00C53114"/>
    <w:rsid w:val="00C6333C"/>
    <w:rsid w:val="00C676A9"/>
    <w:rsid w:val="00C70245"/>
    <w:rsid w:val="00C731A5"/>
    <w:rsid w:val="00C74603"/>
    <w:rsid w:val="00C857D9"/>
    <w:rsid w:val="00C86870"/>
    <w:rsid w:val="00C91E15"/>
    <w:rsid w:val="00CA24B0"/>
    <w:rsid w:val="00CA360E"/>
    <w:rsid w:val="00CA6100"/>
    <w:rsid w:val="00CA7348"/>
    <w:rsid w:val="00CA7BF1"/>
    <w:rsid w:val="00CC10F4"/>
    <w:rsid w:val="00CC55DD"/>
    <w:rsid w:val="00CE4D53"/>
    <w:rsid w:val="00CE5B9C"/>
    <w:rsid w:val="00CE66F1"/>
    <w:rsid w:val="00CE7FC5"/>
    <w:rsid w:val="00CF242F"/>
    <w:rsid w:val="00CF6C9E"/>
    <w:rsid w:val="00D00979"/>
    <w:rsid w:val="00D01AEF"/>
    <w:rsid w:val="00D1126E"/>
    <w:rsid w:val="00D168F1"/>
    <w:rsid w:val="00D2354C"/>
    <w:rsid w:val="00D26203"/>
    <w:rsid w:val="00D30FA9"/>
    <w:rsid w:val="00D316AD"/>
    <w:rsid w:val="00D3242E"/>
    <w:rsid w:val="00D45BBB"/>
    <w:rsid w:val="00D556E7"/>
    <w:rsid w:val="00D57419"/>
    <w:rsid w:val="00D75F99"/>
    <w:rsid w:val="00D8162E"/>
    <w:rsid w:val="00D9622A"/>
    <w:rsid w:val="00D97E2B"/>
    <w:rsid w:val="00DB00F6"/>
    <w:rsid w:val="00DB3452"/>
    <w:rsid w:val="00DC0E9E"/>
    <w:rsid w:val="00DC556B"/>
    <w:rsid w:val="00DD30D9"/>
    <w:rsid w:val="00DD60B4"/>
    <w:rsid w:val="00DE2E55"/>
    <w:rsid w:val="00DE5D86"/>
    <w:rsid w:val="00DE69CC"/>
    <w:rsid w:val="00DF2ADB"/>
    <w:rsid w:val="00E00036"/>
    <w:rsid w:val="00E01330"/>
    <w:rsid w:val="00E03534"/>
    <w:rsid w:val="00E050D2"/>
    <w:rsid w:val="00E109FD"/>
    <w:rsid w:val="00E13073"/>
    <w:rsid w:val="00E13272"/>
    <w:rsid w:val="00E23461"/>
    <w:rsid w:val="00E26019"/>
    <w:rsid w:val="00E34E7F"/>
    <w:rsid w:val="00E417CC"/>
    <w:rsid w:val="00E43096"/>
    <w:rsid w:val="00E451E5"/>
    <w:rsid w:val="00E4759E"/>
    <w:rsid w:val="00E50DD7"/>
    <w:rsid w:val="00E539A2"/>
    <w:rsid w:val="00E54404"/>
    <w:rsid w:val="00E6052F"/>
    <w:rsid w:val="00E65219"/>
    <w:rsid w:val="00E7161D"/>
    <w:rsid w:val="00E7252C"/>
    <w:rsid w:val="00E81896"/>
    <w:rsid w:val="00E827CE"/>
    <w:rsid w:val="00E85E4E"/>
    <w:rsid w:val="00E85FBC"/>
    <w:rsid w:val="00E8610B"/>
    <w:rsid w:val="00E9010A"/>
    <w:rsid w:val="00EA1B57"/>
    <w:rsid w:val="00EA46CF"/>
    <w:rsid w:val="00EB147E"/>
    <w:rsid w:val="00EE17CF"/>
    <w:rsid w:val="00EE6003"/>
    <w:rsid w:val="00EE7B2A"/>
    <w:rsid w:val="00EF10B1"/>
    <w:rsid w:val="00EF7C12"/>
    <w:rsid w:val="00F01635"/>
    <w:rsid w:val="00F026D1"/>
    <w:rsid w:val="00F10FDC"/>
    <w:rsid w:val="00F14685"/>
    <w:rsid w:val="00F15399"/>
    <w:rsid w:val="00F22B7D"/>
    <w:rsid w:val="00F36301"/>
    <w:rsid w:val="00F36B8B"/>
    <w:rsid w:val="00F4086A"/>
    <w:rsid w:val="00F43C17"/>
    <w:rsid w:val="00F4432C"/>
    <w:rsid w:val="00F56547"/>
    <w:rsid w:val="00F567CC"/>
    <w:rsid w:val="00F62615"/>
    <w:rsid w:val="00F632D0"/>
    <w:rsid w:val="00F64C6F"/>
    <w:rsid w:val="00F64F02"/>
    <w:rsid w:val="00F71EF0"/>
    <w:rsid w:val="00F73184"/>
    <w:rsid w:val="00F74D90"/>
    <w:rsid w:val="00F8181D"/>
    <w:rsid w:val="00F933D2"/>
    <w:rsid w:val="00FA50DF"/>
    <w:rsid w:val="00FB04D5"/>
    <w:rsid w:val="00FB0908"/>
    <w:rsid w:val="00FB0D5B"/>
    <w:rsid w:val="00FB5091"/>
    <w:rsid w:val="00FB7A97"/>
    <w:rsid w:val="00FC41D5"/>
    <w:rsid w:val="00FC6695"/>
    <w:rsid w:val="00FC7953"/>
    <w:rsid w:val="00FD00AD"/>
    <w:rsid w:val="00FD1EDF"/>
    <w:rsid w:val="00FD5474"/>
    <w:rsid w:val="00FE13CA"/>
    <w:rsid w:val="00FE6DAD"/>
    <w:rsid w:val="00FF0182"/>
    <w:rsid w:val="00FF0A26"/>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EC00C4"/>
  <w15:docId w15:val="{52DEB138-DFA6-49AE-A9B9-CDF7CF8A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H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779"/>
  </w:style>
  <w:style w:type="paragraph" w:styleId="Heading1">
    <w:name w:val="heading 1"/>
    <w:basedOn w:val="Normal"/>
    <w:link w:val="Heading1Char"/>
    <w:uiPriority w:val="9"/>
    <w:qFormat/>
    <w:rsid w:val="00546334"/>
    <w:pPr>
      <w:spacing w:before="100" w:beforeAutospacing="1" w:after="100" w:afterAutospacing="1"/>
      <w:outlineLvl w:val="0"/>
    </w:pPr>
    <w:rPr>
      <w:rFonts w:ascii="Times New Roman" w:eastAsia="Times New Roman" w:hAnsi="Times New Roman" w:cs="Times New Roman"/>
      <w:b/>
      <w:bCs/>
      <w:kern w:val="36"/>
      <w:sz w:val="48"/>
      <w:szCs w:val="48"/>
      <w:lang w:val="en-US" w:eastAsia="zh-TW"/>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0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25B"/>
    <w:rPr>
      <w:color w:val="0563C1" w:themeColor="hyperlink"/>
      <w:u w:val="single"/>
    </w:rPr>
  </w:style>
  <w:style w:type="character" w:customStyle="1" w:styleId="UnresolvedMention1">
    <w:name w:val="Unresolved Mention1"/>
    <w:basedOn w:val="DefaultParagraphFont"/>
    <w:uiPriority w:val="99"/>
    <w:semiHidden/>
    <w:unhideWhenUsed/>
    <w:rsid w:val="00BE725B"/>
    <w:rPr>
      <w:color w:val="605E5C"/>
      <w:shd w:val="clear" w:color="auto" w:fill="E1DFDD"/>
    </w:rPr>
  </w:style>
  <w:style w:type="table" w:customStyle="1" w:styleId="18">
    <w:name w:val="18"/>
    <w:basedOn w:val="TableNormal"/>
    <w:rsid w:val="00C260EF"/>
    <w:rPr>
      <w:rFonts w:ascii="Calibri" w:hAnsi="Calibri" w:cs="Calibri"/>
      <w:kern w:val="0"/>
      <w:sz w:val="22"/>
      <w:szCs w:val="22"/>
      <w:lang w:val="en-US" w:eastAsia="zh-TW"/>
      <w14:ligatures w14:val="none"/>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260E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260EF"/>
    <w:rPr>
      <w:sz w:val="20"/>
      <w:szCs w:val="20"/>
    </w:rPr>
  </w:style>
  <w:style w:type="paragraph" w:styleId="Footer">
    <w:name w:val="footer"/>
    <w:basedOn w:val="Normal"/>
    <w:link w:val="FooterChar"/>
    <w:uiPriority w:val="99"/>
    <w:unhideWhenUsed/>
    <w:rsid w:val="00C260E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260EF"/>
    <w:rPr>
      <w:sz w:val="20"/>
      <w:szCs w:val="20"/>
    </w:rPr>
  </w:style>
  <w:style w:type="paragraph" w:styleId="BalloonText">
    <w:name w:val="Balloon Text"/>
    <w:basedOn w:val="Normal"/>
    <w:link w:val="BalloonTextChar"/>
    <w:uiPriority w:val="99"/>
    <w:semiHidden/>
    <w:unhideWhenUsed/>
    <w:rsid w:val="003C52F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C52F0"/>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D45BBB"/>
    <w:rPr>
      <w:sz w:val="18"/>
      <w:szCs w:val="18"/>
    </w:rPr>
  </w:style>
  <w:style w:type="paragraph" w:styleId="CommentText">
    <w:name w:val="annotation text"/>
    <w:basedOn w:val="Normal"/>
    <w:link w:val="CommentTextChar"/>
    <w:uiPriority w:val="99"/>
    <w:unhideWhenUsed/>
    <w:rsid w:val="00D45BBB"/>
  </w:style>
  <w:style w:type="character" w:customStyle="1" w:styleId="CommentTextChar">
    <w:name w:val="Comment Text Char"/>
    <w:basedOn w:val="DefaultParagraphFont"/>
    <w:link w:val="CommentText"/>
    <w:uiPriority w:val="99"/>
    <w:rsid w:val="00D45BBB"/>
  </w:style>
  <w:style w:type="paragraph" w:styleId="CommentSubject">
    <w:name w:val="annotation subject"/>
    <w:basedOn w:val="CommentText"/>
    <w:next w:val="CommentText"/>
    <w:link w:val="CommentSubjectChar"/>
    <w:uiPriority w:val="99"/>
    <w:semiHidden/>
    <w:unhideWhenUsed/>
    <w:rsid w:val="00D45BBB"/>
    <w:rPr>
      <w:b/>
      <w:bCs/>
    </w:rPr>
  </w:style>
  <w:style w:type="character" w:customStyle="1" w:styleId="CommentSubjectChar">
    <w:name w:val="Comment Subject Char"/>
    <w:basedOn w:val="CommentTextChar"/>
    <w:link w:val="CommentSubject"/>
    <w:uiPriority w:val="99"/>
    <w:semiHidden/>
    <w:rsid w:val="00D45BBB"/>
    <w:rPr>
      <w:b/>
      <w:bCs/>
    </w:rPr>
  </w:style>
  <w:style w:type="paragraph" w:customStyle="1" w:styleId="Default">
    <w:name w:val="Default"/>
    <w:rsid w:val="007C2D3E"/>
    <w:pPr>
      <w:widowControl w:val="0"/>
      <w:autoSpaceDE w:val="0"/>
      <w:autoSpaceDN w:val="0"/>
      <w:adjustRightInd w:val="0"/>
    </w:pPr>
    <w:rPr>
      <w:rFonts w:ascii="Calibri" w:hAnsi="Calibri" w:cs="Calibri"/>
      <w:color w:val="000000"/>
      <w:kern w:val="0"/>
      <w:lang w:val="en-US"/>
    </w:rPr>
  </w:style>
  <w:style w:type="paragraph" w:styleId="Revision">
    <w:name w:val="Revision"/>
    <w:hidden/>
    <w:uiPriority w:val="99"/>
    <w:semiHidden/>
    <w:rsid w:val="00E34E7F"/>
  </w:style>
  <w:style w:type="paragraph" w:styleId="NormalWeb">
    <w:name w:val="Normal (Web)"/>
    <w:basedOn w:val="Normal"/>
    <w:uiPriority w:val="99"/>
    <w:unhideWhenUsed/>
    <w:rsid w:val="006031F5"/>
    <w:pPr>
      <w:spacing w:before="100" w:beforeAutospacing="1" w:after="100" w:afterAutospacing="1"/>
    </w:pPr>
    <w:rPr>
      <w:rFonts w:ascii="Times New Roman" w:eastAsia="Times New Roman" w:hAnsi="Times New Roman" w:cs="Times New Roman"/>
      <w:kern w:val="0"/>
      <w:lang w:val="en-US" w:eastAsia="zh-TW"/>
      <w14:ligatures w14:val="none"/>
    </w:rPr>
  </w:style>
  <w:style w:type="character" w:styleId="FollowedHyperlink">
    <w:name w:val="FollowedHyperlink"/>
    <w:basedOn w:val="DefaultParagraphFont"/>
    <w:uiPriority w:val="99"/>
    <w:semiHidden/>
    <w:unhideWhenUsed/>
    <w:rsid w:val="00AC697C"/>
    <w:rPr>
      <w:color w:val="954F72" w:themeColor="followedHyperlink"/>
      <w:u w:val="single"/>
    </w:rPr>
  </w:style>
  <w:style w:type="character" w:customStyle="1" w:styleId="Heading1Char">
    <w:name w:val="Heading 1 Char"/>
    <w:basedOn w:val="DefaultParagraphFont"/>
    <w:link w:val="Heading1"/>
    <w:uiPriority w:val="9"/>
    <w:rsid w:val="00546334"/>
    <w:rPr>
      <w:rFonts w:ascii="Times New Roman" w:eastAsia="Times New Roman" w:hAnsi="Times New Roman" w:cs="Times New Roman"/>
      <w:b/>
      <w:bCs/>
      <w:kern w:val="36"/>
      <w:sz w:val="48"/>
      <w:szCs w:val="48"/>
      <w:lang w:val="en-US" w:eastAsia="zh-TW"/>
      <w14:ligatures w14:val="none"/>
    </w:rPr>
  </w:style>
  <w:style w:type="character" w:customStyle="1" w:styleId="NoneA">
    <w:name w:val="None A"/>
    <w:rsid w:val="00110784"/>
  </w:style>
  <w:style w:type="character" w:customStyle="1" w:styleId="UnresolvedMention2">
    <w:name w:val="Unresolved Mention2"/>
    <w:basedOn w:val="DefaultParagraphFont"/>
    <w:uiPriority w:val="99"/>
    <w:semiHidden/>
    <w:unhideWhenUsed/>
    <w:rsid w:val="007E5E84"/>
    <w:rPr>
      <w:color w:val="605E5C"/>
      <w:shd w:val="clear" w:color="auto" w:fill="E1DFDD"/>
    </w:rPr>
  </w:style>
  <w:style w:type="character" w:styleId="UnresolvedMention">
    <w:name w:val="Unresolved Mention"/>
    <w:basedOn w:val="DefaultParagraphFont"/>
    <w:uiPriority w:val="99"/>
    <w:semiHidden/>
    <w:unhideWhenUsed/>
    <w:rsid w:val="006D6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3588">
      <w:bodyDiv w:val="1"/>
      <w:marLeft w:val="0"/>
      <w:marRight w:val="0"/>
      <w:marTop w:val="0"/>
      <w:marBottom w:val="0"/>
      <w:divBdr>
        <w:top w:val="none" w:sz="0" w:space="0" w:color="auto"/>
        <w:left w:val="none" w:sz="0" w:space="0" w:color="auto"/>
        <w:bottom w:val="none" w:sz="0" w:space="0" w:color="auto"/>
        <w:right w:val="none" w:sz="0" w:space="0" w:color="auto"/>
      </w:divBdr>
      <w:divsChild>
        <w:div w:id="693115469">
          <w:marLeft w:val="0"/>
          <w:marRight w:val="0"/>
          <w:marTop w:val="0"/>
          <w:marBottom w:val="0"/>
          <w:divBdr>
            <w:top w:val="none" w:sz="0" w:space="0" w:color="auto"/>
            <w:left w:val="none" w:sz="0" w:space="0" w:color="auto"/>
            <w:bottom w:val="none" w:sz="0" w:space="0" w:color="auto"/>
            <w:right w:val="none" w:sz="0" w:space="0" w:color="auto"/>
          </w:divBdr>
        </w:div>
      </w:divsChild>
    </w:div>
    <w:div w:id="176508649">
      <w:bodyDiv w:val="1"/>
      <w:marLeft w:val="0"/>
      <w:marRight w:val="0"/>
      <w:marTop w:val="0"/>
      <w:marBottom w:val="0"/>
      <w:divBdr>
        <w:top w:val="none" w:sz="0" w:space="0" w:color="auto"/>
        <w:left w:val="none" w:sz="0" w:space="0" w:color="auto"/>
        <w:bottom w:val="none" w:sz="0" w:space="0" w:color="auto"/>
        <w:right w:val="none" w:sz="0" w:space="0" w:color="auto"/>
      </w:divBdr>
    </w:div>
    <w:div w:id="345450105">
      <w:bodyDiv w:val="1"/>
      <w:marLeft w:val="0"/>
      <w:marRight w:val="0"/>
      <w:marTop w:val="0"/>
      <w:marBottom w:val="0"/>
      <w:divBdr>
        <w:top w:val="none" w:sz="0" w:space="0" w:color="auto"/>
        <w:left w:val="none" w:sz="0" w:space="0" w:color="auto"/>
        <w:bottom w:val="none" w:sz="0" w:space="0" w:color="auto"/>
        <w:right w:val="none" w:sz="0" w:space="0" w:color="auto"/>
      </w:divBdr>
    </w:div>
    <w:div w:id="521938823">
      <w:bodyDiv w:val="1"/>
      <w:marLeft w:val="0"/>
      <w:marRight w:val="0"/>
      <w:marTop w:val="0"/>
      <w:marBottom w:val="0"/>
      <w:divBdr>
        <w:top w:val="none" w:sz="0" w:space="0" w:color="auto"/>
        <w:left w:val="none" w:sz="0" w:space="0" w:color="auto"/>
        <w:bottom w:val="none" w:sz="0" w:space="0" w:color="auto"/>
        <w:right w:val="none" w:sz="0" w:space="0" w:color="auto"/>
      </w:divBdr>
    </w:div>
    <w:div w:id="695816672">
      <w:bodyDiv w:val="1"/>
      <w:marLeft w:val="0"/>
      <w:marRight w:val="0"/>
      <w:marTop w:val="0"/>
      <w:marBottom w:val="0"/>
      <w:divBdr>
        <w:top w:val="none" w:sz="0" w:space="0" w:color="auto"/>
        <w:left w:val="none" w:sz="0" w:space="0" w:color="auto"/>
        <w:bottom w:val="none" w:sz="0" w:space="0" w:color="auto"/>
        <w:right w:val="none" w:sz="0" w:space="0" w:color="auto"/>
      </w:divBdr>
    </w:div>
    <w:div w:id="713387851">
      <w:bodyDiv w:val="1"/>
      <w:marLeft w:val="0"/>
      <w:marRight w:val="0"/>
      <w:marTop w:val="0"/>
      <w:marBottom w:val="0"/>
      <w:divBdr>
        <w:top w:val="none" w:sz="0" w:space="0" w:color="auto"/>
        <w:left w:val="none" w:sz="0" w:space="0" w:color="auto"/>
        <w:bottom w:val="none" w:sz="0" w:space="0" w:color="auto"/>
        <w:right w:val="none" w:sz="0" w:space="0" w:color="auto"/>
      </w:divBdr>
    </w:div>
    <w:div w:id="1000886668">
      <w:bodyDiv w:val="1"/>
      <w:marLeft w:val="0"/>
      <w:marRight w:val="0"/>
      <w:marTop w:val="0"/>
      <w:marBottom w:val="0"/>
      <w:divBdr>
        <w:top w:val="none" w:sz="0" w:space="0" w:color="auto"/>
        <w:left w:val="none" w:sz="0" w:space="0" w:color="auto"/>
        <w:bottom w:val="none" w:sz="0" w:space="0" w:color="auto"/>
        <w:right w:val="none" w:sz="0" w:space="0" w:color="auto"/>
      </w:divBdr>
      <w:divsChild>
        <w:div w:id="392194077">
          <w:marLeft w:val="0"/>
          <w:marRight w:val="0"/>
          <w:marTop w:val="0"/>
          <w:marBottom w:val="0"/>
          <w:divBdr>
            <w:top w:val="none" w:sz="0" w:space="0" w:color="auto"/>
            <w:left w:val="none" w:sz="0" w:space="0" w:color="auto"/>
            <w:bottom w:val="none" w:sz="0" w:space="0" w:color="auto"/>
            <w:right w:val="none" w:sz="0" w:space="0" w:color="auto"/>
          </w:divBdr>
        </w:div>
      </w:divsChild>
    </w:div>
    <w:div w:id="1098403510">
      <w:bodyDiv w:val="1"/>
      <w:marLeft w:val="0"/>
      <w:marRight w:val="0"/>
      <w:marTop w:val="0"/>
      <w:marBottom w:val="0"/>
      <w:divBdr>
        <w:top w:val="none" w:sz="0" w:space="0" w:color="auto"/>
        <w:left w:val="none" w:sz="0" w:space="0" w:color="auto"/>
        <w:bottom w:val="none" w:sz="0" w:space="0" w:color="auto"/>
        <w:right w:val="none" w:sz="0" w:space="0" w:color="auto"/>
      </w:divBdr>
    </w:div>
    <w:div w:id="1347946943">
      <w:bodyDiv w:val="1"/>
      <w:marLeft w:val="0"/>
      <w:marRight w:val="0"/>
      <w:marTop w:val="0"/>
      <w:marBottom w:val="0"/>
      <w:divBdr>
        <w:top w:val="none" w:sz="0" w:space="0" w:color="auto"/>
        <w:left w:val="none" w:sz="0" w:space="0" w:color="auto"/>
        <w:bottom w:val="none" w:sz="0" w:space="0" w:color="auto"/>
        <w:right w:val="none" w:sz="0" w:space="0" w:color="auto"/>
      </w:divBdr>
    </w:div>
    <w:div w:id="1543204843">
      <w:bodyDiv w:val="1"/>
      <w:marLeft w:val="0"/>
      <w:marRight w:val="0"/>
      <w:marTop w:val="0"/>
      <w:marBottom w:val="0"/>
      <w:divBdr>
        <w:top w:val="none" w:sz="0" w:space="0" w:color="auto"/>
        <w:left w:val="none" w:sz="0" w:space="0" w:color="auto"/>
        <w:bottom w:val="none" w:sz="0" w:space="0" w:color="auto"/>
        <w:right w:val="none" w:sz="0" w:space="0" w:color="auto"/>
      </w:divBdr>
    </w:div>
    <w:div w:id="1780907623">
      <w:bodyDiv w:val="1"/>
      <w:marLeft w:val="0"/>
      <w:marRight w:val="0"/>
      <w:marTop w:val="0"/>
      <w:marBottom w:val="0"/>
      <w:divBdr>
        <w:top w:val="none" w:sz="0" w:space="0" w:color="auto"/>
        <w:left w:val="none" w:sz="0" w:space="0" w:color="auto"/>
        <w:bottom w:val="none" w:sz="0" w:space="0" w:color="auto"/>
        <w:right w:val="none" w:sz="0" w:space="0" w:color="auto"/>
      </w:divBdr>
    </w:div>
    <w:div w:id="2028559940">
      <w:bodyDiv w:val="1"/>
      <w:marLeft w:val="0"/>
      <w:marRight w:val="0"/>
      <w:marTop w:val="0"/>
      <w:marBottom w:val="0"/>
      <w:divBdr>
        <w:top w:val="none" w:sz="0" w:space="0" w:color="auto"/>
        <w:left w:val="none" w:sz="0" w:space="0" w:color="auto"/>
        <w:bottom w:val="none" w:sz="0" w:space="0" w:color="auto"/>
        <w:right w:val="none" w:sz="0" w:space="0" w:color="auto"/>
      </w:divBdr>
      <w:divsChild>
        <w:div w:id="693505355">
          <w:marLeft w:val="0"/>
          <w:marRight w:val="0"/>
          <w:marTop w:val="0"/>
          <w:marBottom w:val="0"/>
          <w:divBdr>
            <w:top w:val="none" w:sz="0" w:space="0" w:color="auto"/>
            <w:left w:val="none" w:sz="0" w:space="0" w:color="auto"/>
            <w:bottom w:val="none" w:sz="0" w:space="0" w:color="auto"/>
            <w:right w:val="none" w:sz="0" w:space="0" w:color="auto"/>
          </w:divBdr>
        </w:div>
      </w:divsChild>
    </w:div>
    <w:div w:id="21147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kdesigncentre.viewingrooms.com/viewing-room/" TargetMode="External"/><Relationship Id="rId13" Type="http://schemas.openxmlformats.org/officeDocument/2006/relationships/image" Target="media/image6.jpeg"/><Relationship Id="rId18" Type="http://schemas.openxmlformats.org/officeDocument/2006/relationships/hyperlink" Target="http://www.dfaawards.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yukichan@rsvp.com.hk"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hkdcentre-my.sharepoint.com/:f:/g/personal/dfaa_dfaawards_com/EgjO-e8nPqVJrLFq_6owwbMBLmFZXm8c_TXkok36jMOX7A?e=U7JrC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ccidahk.gov.h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ivan.kwok@hkdesigncentre.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chelsea.chan@hkdesigncentre.org" TargetMode="External"/><Relationship Id="rId10" Type="http://schemas.openxmlformats.org/officeDocument/2006/relationships/image" Target="media/image3.jpeg"/><Relationship Id="rId19" Type="http://schemas.openxmlformats.org/officeDocument/2006/relationships/hyperlink" Target="http://www.hkdesigncentre.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yuri@rsvp.com.h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44F21-7D00-4589-A3FA-1FE73AF7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2094</Words>
  <Characters>11937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Leung</dc:creator>
  <cp:keywords/>
  <dc:description/>
  <cp:lastModifiedBy>Chelsea Chan</cp:lastModifiedBy>
  <cp:revision>4</cp:revision>
  <cp:lastPrinted>2023-11-02T05:29:00Z</cp:lastPrinted>
  <dcterms:created xsi:type="dcterms:W3CDTF">2024-12-09T04:33:00Z</dcterms:created>
  <dcterms:modified xsi:type="dcterms:W3CDTF">2024-12-09T05:15:00Z</dcterms:modified>
</cp:coreProperties>
</file>